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E8E41" w14:textId="77777777" w:rsidR="009004C8" w:rsidRPr="00F036C6" w:rsidRDefault="009004C8" w:rsidP="009004C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36C6">
        <w:rPr>
          <w:rFonts w:ascii="Times New Roman" w:eastAsia="Times New Roman" w:hAnsi="Times New Roman" w:cs="Times New Roman"/>
          <w:sz w:val="20"/>
          <w:szCs w:val="20"/>
        </w:rPr>
        <w:t>Tim Mikkelsen</w:t>
      </w:r>
    </w:p>
    <w:p w14:paraId="3FAE39E0" w14:textId="1A61E936" w:rsidR="009004C8" w:rsidRPr="00F036C6" w:rsidRDefault="00675CD7" w:rsidP="009004C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62EBA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September</w:t>
      </w:r>
      <w:r w:rsidR="009004C8" w:rsidRPr="00F036C6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047E77" w:rsidRPr="00F036C6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3FC0B5C1" w14:textId="420AD807" w:rsidR="00047E77" w:rsidRPr="00F036C6" w:rsidRDefault="00675CD7" w:rsidP="00047E7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62EBA">
        <w:rPr>
          <w:rFonts w:ascii="Times New Roman" w:eastAsia="Times New Roman" w:hAnsi="Times New Roman" w:cs="Times New Roman"/>
          <w:sz w:val="20"/>
          <w:szCs w:val="20"/>
        </w:rPr>
        <w:t>Seven Principles for Making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Marriage</w:t>
      </w:r>
      <w:r w:rsidR="00D62EBA">
        <w:rPr>
          <w:rFonts w:ascii="Times New Roman" w:eastAsia="Times New Roman" w:hAnsi="Times New Roman" w:cs="Times New Roman"/>
          <w:sz w:val="20"/>
          <w:szCs w:val="20"/>
        </w:rPr>
        <w:t xml:space="preserve"> Work</w:t>
      </w:r>
    </w:p>
    <w:p w14:paraId="0468B3A7" w14:textId="77777777" w:rsidR="00047E77" w:rsidRPr="00F036C6" w:rsidRDefault="00047E77" w:rsidP="009004C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9EF19FF" w14:textId="77777777" w:rsidR="009004C8" w:rsidRPr="00F036C6" w:rsidRDefault="009004C8" w:rsidP="006726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E0238" w14:textId="32485B71" w:rsidR="00047E77" w:rsidRPr="00F036C6" w:rsidRDefault="00047E77" w:rsidP="00047E77">
      <w:pPr>
        <w:pStyle w:val="BodyText"/>
      </w:pPr>
      <w:proofErr w:type="gramStart"/>
      <w:r w:rsidRPr="00F036C6">
        <w:t>This information is based on the book “</w:t>
      </w:r>
      <w:r w:rsidR="00D62EBA">
        <w:t>The Seven Principles for Making Marriage Work</w:t>
      </w:r>
      <w:r w:rsidRPr="00F036C6">
        <w:t xml:space="preserve">” </w:t>
      </w:r>
      <w:r w:rsidR="00675CD7">
        <w:t xml:space="preserve">by </w:t>
      </w:r>
      <w:r w:rsidR="00D62EBA">
        <w:t xml:space="preserve">John </w:t>
      </w:r>
      <w:proofErr w:type="spellStart"/>
      <w:r w:rsidR="00D62EBA">
        <w:t>Gottman</w:t>
      </w:r>
      <w:proofErr w:type="spellEnd"/>
      <w:proofErr w:type="gramEnd"/>
      <w:r w:rsidRPr="00F036C6">
        <w:t xml:space="preserve">. </w:t>
      </w:r>
      <w:r w:rsidR="00B9030B">
        <w:t>Overall, I felt that t</w:t>
      </w:r>
      <w:r w:rsidRPr="00F036C6">
        <w:t xml:space="preserve">he book is </w:t>
      </w:r>
      <w:r w:rsidR="00DC5E40">
        <w:t>very</w:t>
      </w:r>
      <w:r w:rsidR="00B9030B">
        <w:t xml:space="preserve"> good</w:t>
      </w:r>
      <w:r w:rsidRPr="00F036C6">
        <w:t xml:space="preserve">. </w:t>
      </w:r>
      <w:r w:rsidR="00B9030B">
        <w:t xml:space="preserve">The first half of the book </w:t>
      </w:r>
      <w:r w:rsidR="00BE09AF">
        <w:t>was very</w:t>
      </w:r>
      <w:r w:rsidR="00B9030B">
        <w:t xml:space="preserve"> good</w:t>
      </w:r>
      <w:r w:rsidR="00B166BE">
        <w:t xml:space="preserve"> (through principle 4). The </w:t>
      </w:r>
      <w:r w:rsidR="00B9030B">
        <w:t xml:space="preserve">second half </w:t>
      </w:r>
      <w:r w:rsidR="00B166BE">
        <w:t xml:space="preserve">was a little muddled for me and </w:t>
      </w:r>
      <w:r w:rsidR="00B9030B">
        <w:t>didn’t feel quite as effective</w:t>
      </w:r>
      <w:r w:rsidR="00BE09AF">
        <w:t xml:space="preserve"> but was still </w:t>
      </w:r>
      <w:r w:rsidR="00DC5E40">
        <w:t xml:space="preserve">pretty </w:t>
      </w:r>
      <w:r w:rsidR="00BE09AF">
        <w:t>good</w:t>
      </w:r>
      <w:r w:rsidR="00A21BB0">
        <w:t xml:space="preserve">. </w:t>
      </w:r>
      <w:r w:rsidR="00B9030B">
        <w:t>The book is pretty balanced for both women and men</w:t>
      </w:r>
      <w:r w:rsidRPr="00F036C6">
        <w:t>.</w:t>
      </w:r>
      <w:r w:rsidR="00675CD7">
        <w:t xml:space="preserve"> </w:t>
      </w:r>
      <w:r w:rsidR="00B9030B">
        <w:t>From my point of view, this can be</w:t>
      </w:r>
      <w:r w:rsidR="00675CD7">
        <w:t xml:space="preserve"> a ‘self help’ book </w:t>
      </w:r>
      <w:r w:rsidR="00B9030B">
        <w:t>and is very exercise</w:t>
      </w:r>
      <w:r w:rsidR="00675CD7">
        <w:t xml:space="preserve"> </w:t>
      </w:r>
      <w:r w:rsidR="00B9030B">
        <w:t>oriented</w:t>
      </w:r>
      <w:r w:rsidR="00A21BB0">
        <w:t xml:space="preserve">. </w:t>
      </w:r>
      <w:r w:rsidR="00B9030B">
        <w:t xml:space="preserve">The book also </w:t>
      </w:r>
      <w:r w:rsidR="00B166BE">
        <w:t>includes</w:t>
      </w:r>
      <w:r w:rsidR="00B9030B">
        <w:t xml:space="preserve"> a mix of narratives of couples with problems</w:t>
      </w:r>
      <w:r w:rsidR="00A21BB0">
        <w:t xml:space="preserve">. </w:t>
      </w:r>
      <w:r w:rsidR="00B9030B">
        <w:t>The narratives were useful to help understanding and were not over-long</w:t>
      </w:r>
      <w:r w:rsidR="00A21BB0">
        <w:t xml:space="preserve">. </w:t>
      </w:r>
    </w:p>
    <w:p w14:paraId="2BCA991A" w14:textId="254C07FD" w:rsidR="00D801EB" w:rsidRDefault="00B9030B" w:rsidP="00675CD7">
      <w:pPr>
        <w:pStyle w:val="BodyText"/>
        <w:spacing w:after="0"/>
      </w:pPr>
      <w:r>
        <w:t>The book is based on the author’s research at a ‘love lab’. The recommendations are based on studies of couples over an extended period of time</w:t>
      </w:r>
      <w:r w:rsidR="00A21BB0">
        <w:t xml:space="preserve">. </w:t>
      </w:r>
      <w:r>
        <w:t xml:space="preserve">Of course, the </w:t>
      </w:r>
      <w:r w:rsidR="006313CF">
        <w:t xml:space="preserve">concept of an </w:t>
      </w:r>
      <w:r>
        <w:t>analytical approach appealed to my engineering nature</w:t>
      </w:r>
      <w:r w:rsidR="006313CF">
        <w:t xml:space="preserve"> – but the author didn’t dive very deeply into this (which is good)</w:t>
      </w:r>
      <w:r w:rsidR="00A21BB0">
        <w:t xml:space="preserve">. </w:t>
      </w:r>
      <w:r>
        <w:t>The author feels that making a marriage work is ‘surprising simple’</w:t>
      </w:r>
      <w:r w:rsidR="00A21BB0">
        <w:t xml:space="preserve">. </w:t>
      </w:r>
      <w:r>
        <w:t xml:space="preserve">I don’t know that I’d </w:t>
      </w:r>
      <w:r w:rsidR="006313CF">
        <w:t>necessarily agree with</w:t>
      </w:r>
      <w:r>
        <w:t xml:space="preserve"> that, but </w:t>
      </w:r>
      <w:r w:rsidR="006313CF">
        <w:t xml:space="preserve">I do </w:t>
      </w:r>
      <w:r>
        <w:t>agree that the</w:t>
      </w:r>
      <w:r w:rsidR="00D801EB">
        <w:t xml:space="preserve"> foundations are pretty straightforward</w:t>
      </w:r>
      <w:r w:rsidR="00A21BB0">
        <w:t xml:space="preserve">. </w:t>
      </w:r>
      <w:r w:rsidR="00D801EB">
        <w:t>The trick is really engaging in the principles and</w:t>
      </w:r>
      <w:r w:rsidR="006313CF">
        <w:t xml:space="preserve"> actually</w:t>
      </w:r>
      <w:r w:rsidR="00D801EB">
        <w:t xml:space="preserve"> changing (which is hard for people)</w:t>
      </w:r>
      <w:r w:rsidR="00A21BB0">
        <w:t xml:space="preserve">. </w:t>
      </w:r>
    </w:p>
    <w:p w14:paraId="05D0E5C0" w14:textId="77777777" w:rsidR="00D801EB" w:rsidRDefault="00D801EB" w:rsidP="00675CD7">
      <w:pPr>
        <w:pStyle w:val="BodyText"/>
        <w:spacing w:after="0"/>
      </w:pPr>
    </w:p>
    <w:p w14:paraId="7C4AC54E" w14:textId="5B802F8E" w:rsidR="00B166BE" w:rsidRDefault="00D801EB" w:rsidP="00675CD7">
      <w:pPr>
        <w:pStyle w:val="BodyText"/>
        <w:spacing w:after="0"/>
      </w:pPr>
      <w:r>
        <w:t>A basis for happy marriage is rooted in having an emotionally intelligent marriage</w:t>
      </w:r>
      <w:r w:rsidR="00A21BB0">
        <w:t xml:space="preserve">. </w:t>
      </w:r>
      <w:r>
        <w:t>I feel this is about the individual being emotional</w:t>
      </w:r>
      <w:r w:rsidR="00BE09AF">
        <w:t>ly</w:t>
      </w:r>
      <w:r>
        <w:t xml:space="preserve"> aware (and emotionally intelligent) and making good choices in the relationship and its interactions</w:t>
      </w:r>
      <w:r w:rsidR="00A21BB0">
        <w:t xml:space="preserve">. </w:t>
      </w:r>
      <w:r w:rsidR="00B9030B">
        <w:t xml:space="preserve">The research </w:t>
      </w:r>
      <w:r>
        <w:t xml:space="preserve">into the emotionally intelligent marriage </w:t>
      </w:r>
      <w:r w:rsidR="00B9030B">
        <w:t>is synthesized into seven principles that help make a marriage work and happy:</w:t>
      </w:r>
    </w:p>
    <w:p w14:paraId="7DAA865F" w14:textId="77777777" w:rsidR="00DC5E40" w:rsidRDefault="00DC5E40" w:rsidP="00675CD7">
      <w:pPr>
        <w:pStyle w:val="BodyText"/>
        <w:spacing w:after="0"/>
      </w:pPr>
    </w:p>
    <w:p w14:paraId="3858A9B0" w14:textId="7D86ADDF" w:rsidR="00B9030B" w:rsidRDefault="00B9030B" w:rsidP="00B9030B">
      <w:pPr>
        <w:pStyle w:val="BodyText"/>
        <w:numPr>
          <w:ilvl w:val="0"/>
          <w:numId w:val="25"/>
        </w:numPr>
        <w:spacing w:after="0"/>
      </w:pPr>
      <w:r>
        <w:t>Enhance your love maps</w:t>
      </w:r>
      <w:r w:rsidR="00BE09AF">
        <w:t xml:space="preserve"> (the couple’s knowledge and understanding of each other)</w:t>
      </w:r>
    </w:p>
    <w:p w14:paraId="0EF53E30" w14:textId="32C944D1" w:rsidR="00B9030B" w:rsidRDefault="00B9030B" w:rsidP="00B9030B">
      <w:pPr>
        <w:pStyle w:val="BodyText"/>
        <w:numPr>
          <w:ilvl w:val="0"/>
          <w:numId w:val="25"/>
        </w:numPr>
        <w:spacing w:after="0"/>
      </w:pPr>
      <w:r>
        <w:t>Nurture your fondness and admiration</w:t>
      </w:r>
      <w:r w:rsidR="00BE09AF">
        <w:t xml:space="preserve"> (be friends)</w:t>
      </w:r>
    </w:p>
    <w:p w14:paraId="3137E399" w14:textId="151F0835" w:rsidR="00B9030B" w:rsidRDefault="00B9030B" w:rsidP="00B9030B">
      <w:pPr>
        <w:pStyle w:val="BodyText"/>
        <w:numPr>
          <w:ilvl w:val="0"/>
          <w:numId w:val="25"/>
        </w:numPr>
        <w:spacing w:after="0"/>
      </w:pPr>
      <w:r>
        <w:t>Turn toward each other instead of away</w:t>
      </w:r>
      <w:r w:rsidR="00B166BE">
        <w:t xml:space="preserve"> (sending and being open to positive overtures)</w:t>
      </w:r>
    </w:p>
    <w:p w14:paraId="4CB47B4E" w14:textId="6287B9AD" w:rsidR="00B9030B" w:rsidRDefault="00B9030B" w:rsidP="00B9030B">
      <w:pPr>
        <w:pStyle w:val="BodyText"/>
        <w:numPr>
          <w:ilvl w:val="0"/>
          <w:numId w:val="25"/>
        </w:numPr>
        <w:spacing w:after="0"/>
      </w:pPr>
      <w:r>
        <w:t>Let your partner influence you</w:t>
      </w:r>
      <w:r w:rsidR="00B166BE">
        <w:t xml:space="preserve"> (compromise)</w:t>
      </w:r>
    </w:p>
    <w:p w14:paraId="5772C8B2" w14:textId="628AA78D" w:rsidR="00B9030B" w:rsidRDefault="00B9030B" w:rsidP="00B9030B">
      <w:pPr>
        <w:pStyle w:val="BodyText"/>
        <w:numPr>
          <w:ilvl w:val="0"/>
          <w:numId w:val="25"/>
        </w:numPr>
        <w:spacing w:after="0"/>
      </w:pPr>
      <w:r>
        <w:t xml:space="preserve">Solve your solvable problems </w:t>
      </w:r>
      <w:r w:rsidR="00B166BE">
        <w:t>(conflict resolution)</w:t>
      </w:r>
    </w:p>
    <w:p w14:paraId="2DEDE7DB" w14:textId="75914EC4" w:rsidR="00B9030B" w:rsidRDefault="00B9030B" w:rsidP="00B9030B">
      <w:pPr>
        <w:pStyle w:val="BodyText"/>
        <w:numPr>
          <w:ilvl w:val="0"/>
          <w:numId w:val="25"/>
        </w:numPr>
        <w:spacing w:after="0"/>
      </w:pPr>
      <w:r>
        <w:t>Overcome gridlock (</w:t>
      </w:r>
      <w:r w:rsidR="00B166BE">
        <w:t xml:space="preserve">recognizing and coping with </w:t>
      </w:r>
      <w:r>
        <w:t>unsolvable problems)</w:t>
      </w:r>
    </w:p>
    <w:p w14:paraId="77D01DE2" w14:textId="669CA35C" w:rsidR="00B9030B" w:rsidRDefault="00B9030B" w:rsidP="00675CD7">
      <w:pPr>
        <w:pStyle w:val="BodyText"/>
        <w:numPr>
          <w:ilvl w:val="0"/>
          <w:numId w:val="25"/>
        </w:numPr>
        <w:spacing w:after="0"/>
      </w:pPr>
      <w:r>
        <w:t>Create shared meaning</w:t>
      </w:r>
    </w:p>
    <w:p w14:paraId="3B176220" w14:textId="0446A974" w:rsidR="005C0822" w:rsidRPr="005C0822" w:rsidRDefault="006313CF" w:rsidP="005C0822">
      <w:pPr>
        <w:pStyle w:val="Heading1"/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Therapy and </w:t>
      </w:r>
      <w:r w:rsidR="00D801EB">
        <w:rPr>
          <w:rFonts w:ascii="Times New Roman" w:hAnsi="Times New Roman"/>
        </w:rPr>
        <w:t>Marriage myths</w:t>
      </w:r>
      <w:r w:rsidR="00343CAD">
        <w:rPr>
          <w:rFonts w:ascii="Times New Roman" w:hAnsi="Times New Roman"/>
        </w:rPr>
        <w:t xml:space="preserve"> </w:t>
      </w:r>
    </w:p>
    <w:p w14:paraId="4DCAFB85" w14:textId="77777777" w:rsidR="005C0822" w:rsidRDefault="005C0822" w:rsidP="00047E77">
      <w:pPr>
        <w:rPr>
          <w:rFonts w:ascii="Times New Roman" w:hAnsi="Times New Roman" w:cs="Times New Roman"/>
        </w:rPr>
      </w:pPr>
    </w:p>
    <w:p w14:paraId="02DE7E14" w14:textId="270CB967" w:rsidR="001E612A" w:rsidRDefault="006313CF" w:rsidP="005C0822">
      <w:pPr>
        <w:pStyle w:val="BodyText"/>
      </w:pPr>
      <w:r>
        <w:t>The author points out how lots of marriage counseling fails</w:t>
      </w:r>
      <w:r w:rsidR="00A21BB0">
        <w:t xml:space="preserve">. </w:t>
      </w:r>
      <w:r>
        <w:t>His view is that a lot of counseling focuses on communication, active listening, and conflict resolution</w:t>
      </w:r>
      <w:r w:rsidR="00A21BB0">
        <w:t xml:space="preserve">. </w:t>
      </w:r>
      <w:r>
        <w:t xml:space="preserve">These things are good and useful, but they </w:t>
      </w:r>
      <w:r w:rsidR="001E612A">
        <w:t>do not really get at the root causes for the conflicts and issues</w:t>
      </w:r>
      <w:r w:rsidR="00A21BB0">
        <w:t xml:space="preserve">. </w:t>
      </w:r>
      <w:r w:rsidR="001E612A">
        <w:t>And note that fights and issues commonly arise in good marriages and in bad</w:t>
      </w:r>
      <w:r w:rsidR="00A21BB0">
        <w:t xml:space="preserve">. </w:t>
      </w:r>
      <w:r w:rsidR="001E612A">
        <w:t>The author suggests that the seven principles give you resilience and/or allow you to deal with the issues in a smoother, less damaging way.</w:t>
      </w:r>
    </w:p>
    <w:p w14:paraId="552E7E55" w14:textId="05A34F91" w:rsidR="00D801EB" w:rsidRDefault="00D801EB" w:rsidP="005C0822">
      <w:pPr>
        <w:pStyle w:val="BodyText"/>
      </w:pPr>
      <w:r>
        <w:t xml:space="preserve">The author </w:t>
      </w:r>
      <w:r w:rsidR="001E612A">
        <w:t xml:space="preserve">talks not just </w:t>
      </w:r>
      <w:r>
        <w:t xml:space="preserve">about </w:t>
      </w:r>
      <w:r w:rsidR="001E612A">
        <w:t>communication but also a</w:t>
      </w:r>
      <w:r>
        <w:t xml:space="preserve"> variety of </w:t>
      </w:r>
      <w:r w:rsidR="001E612A">
        <w:t xml:space="preserve">other </w:t>
      </w:r>
      <w:r>
        <w:t>marriage myths</w:t>
      </w:r>
      <w:r w:rsidR="001E612A">
        <w:t xml:space="preserve"> including</w:t>
      </w:r>
      <w:r>
        <w:t>:</w:t>
      </w:r>
    </w:p>
    <w:p w14:paraId="1054B0BE" w14:textId="6A2969A8" w:rsidR="00343CAD" w:rsidRDefault="00D801EB" w:rsidP="00B166BE">
      <w:pPr>
        <w:pStyle w:val="BodyText"/>
        <w:numPr>
          <w:ilvl w:val="0"/>
          <w:numId w:val="26"/>
        </w:numPr>
        <w:spacing w:after="0"/>
      </w:pPr>
      <w:r>
        <w:t>Communication and reso</w:t>
      </w:r>
      <w:r w:rsidR="001E612A">
        <w:t>lving your conflicts (good to do, but not the only tool or answer)</w:t>
      </w:r>
    </w:p>
    <w:p w14:paraId="164188E0" w14:textId="703D69D0" w:rsidR="00D801EB" w:rsidRDefault="00D801EB" w:rsidP="00B166BE">
      <w:pPr>
        <w:pStyle w:val="BodyText"/>
        <w:numPr>
          <w:ilvl w:val="0"/>
          <w:numId w:val="26"/>
        </w:numPr>
        <w:spacing w:after="0"/>
      </w:pPr>
      <w:r>
        <w:t xml:space="preserve">Personality problems </w:t>
      </w:r>
      <w:r w:rsidR="001E612A">
        <w:t>(don’t ruin marriages if you are aware and deal thoughtfully with them)</w:t>
      </w:r>
    </w:p>
    <w:p w14:paraId="76710F6C" w14:textId="0E2545D4" w:rsidR="00343CAD" w:rsidRDefault="00D801EB" w:rsidP="00B166BE">
      <w:pPr>
        <w:pStyle w:val="BodyText"/>
        <w:numPr>
          <w:ilvl w:val="0"/>
          <w:numId w:val="26"/>
        </w:numPr>
        <w:spacing w:after="0"/>
      </w:pPr>
      <w:r>
        <w:t xml:space="preserve">Common interests </w:t>
      </w:r>
      <w:r w:rsidR="001E612A">
        <w:t>(aren’t necessary, but a lack of them can be a problem with poor interaction)</w:t>
      </w:r>
    </w:p>
    <w:p w14:paraId="6D9E41A4" w14:textId="6315952D" w:rsidR="00343CAD" w:rsidRDefault="00343CAD" w:rsidP="00B166BE">
      <w:pPr>
        <w:pStyle w:val="BodyText"/>
        <w:numPr>
          <w:ilvl w:val="0"/>
          <w:numId w:val="26"/>
        </w:numPr>
        <w:spacing w:after="0"/>
      </w:pPr>
      <w:r>
        <w:t xml:space="preserve">Reciprocating </w:t>
      </w:r>
      <w:r w:rsidR="001E612A">
        <w:t>(doesn’t help if there is a ‘ledger’ of balance)</w:t>
      </w:r>
    </w:p>
    <w:p w14:paraId="70F864F3" w14:textId="78B7DDEF" w:rsidR="00343CAD" w:rsidRDefault="001E612A" w:rsidP="00B166BE">
      <w:pPr>
        <w:pStyle w:val="BodyText"/>
        <w:numPr>
          <w:ilvl w:val="0"/>
          <w:numId w:val="26"/>
        </w:numPr>
        <w:spacing w:after="0"/>
      </w:pPr>
      <w:r>
        <w:t>Avoiding c</w:t>
      </w:r>
      <w:r w:rsidR="00343CAD">
        <w:t>onflict</w:t>
      </w:r>
      <w:r>
        <w:t xml:space="preserve"> (isn’t necessary if you have </w:t>
      </w:r>
      <w:r w:rsidR="00E266BD">
        <w:t>some effective way</w:t>
      </w:r>
      <w:r>
        <w:t xml:space="preserve"> of dealing with the conflict</w:t>
      </w:r>
      <w:r w:rsidR="00E266BD">
        <w:t>)</w:t>
      </w:r>
    </w:p>
    <w:p w14:paraId="3BBF4FBB" w14:textId="3C4A6E9C" w:rsidR="00D801EB" w:rsidRDefault="00343CAD" w:rsidP="00B166BE">
      <w:pPr>
        <w:pStyle w:val="BodyText"/>
        <w:numPr>
          <w:ilvl w:val="0"/>
          <w:numId w:val="26"/>
        </w:numPr>
        <w:spacing w:after="0"/>
      </w:pPr>
      <w:r>
        <w:t>Affairs</w:t>
      </w:r>
      <w:r w:rsidR="00E266BD">
        <w:t xml:space="preserve"> (are the result of relationship issues, not the cause – they are the consequence)</w:t>
      </w:r>
    </w:p>
    <w:p w14:paraId="2A67EB02" w14:textId="47E9F95C" w:rsidR="00343CAD" w:rsidRPr="005C0822" w:rsidRDefault="00E266BD" w:rsidP="00343CAD">
      <w:pPr>
        <w:pStyle w:val="Heading1"/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The foundation</w:t>
      </w:r>
    </w:p>
    <w:p w14:paraId="6FAF63C5" w14:textId="77777777" w:rsidR="00343CAD" w:rsidRDefault="00343CAD" w:rsidP="00343CAD">
      <w:pPr>
        <w:rPr>
          <w:rFonts w:ascii="Times New Roman" w:hAnsi="Times New Roman" w:cs="Times New Roman"/>
        </w:rPr>
      </w:pPr>
    </w:p>
    <w:p w14:paraId="40CA08AE" w14:textId="62D930B1" w:rsidR="00E266BD" w:rsidRDefault="00E266BD" w:rsidP="005C0822">
      <w:pPr>
        <w:pStyle w:val="BodyText"/>
      </w:pPr>
      <w:r>
        <w:t xml:space="preserve">The basis of the seven habits is that happy marriages are based on a </w:t>
      </w:r>
      <w:r w:rsidRPr="00E266BD">
        <w:rPr>
          <w:b/>
          <w:u w:val="single"/>
        </w:rPr>
        <w:t>deep friendship</w:t>
      </w:r>
      <w:r w:rsidR="00A21BB0">
        <w:t xml:space="preserve">. </w:t>
      </w:r>
      <w:r>
        <w:t>This means a mutual respect for and enjoyment of each other’s company</w:t>
      </w:r>
      <w:r w:rsidR="00A21BB0">
        <w:t xml:space="preserve">. </w:t>
      </w:r>
      <w:r>
        <w:t>They know each other’s likes, dislikes, personality quirks, hopes, and dreams</w:t>
      </w:r>
      <w:r w:rsidR="00A21BB0">
        <w:t xml:space="preserve">. </w:t>
      </w:r>
    </w:p>
    <w:p w14:paraId="01444D8A" w14:textId="725E8FB8" w:rsidR="00E266BD" w:rsidRDefault="00E266BD" w:rsidP="005C0822">
      <w:pPr>
        <w:pStyle w:val="BodyText"/>
      </w:pPr>
      <w:r>
        <w:lastRenderedPageBreak/>
        <w:t>The structure of a happy relationship is based on this relationship attunement</w:t>
      </w:r>
      <w:r w:rsidR="00A21BB0">
        <w:t xml:space="preserve">. </w:t>
      </w:r>
      <w:r>
        <w:t>This, along with the seven principles, is directly related to trust and commitment</w:t>
      </w:r>
      <w:r w:rsidR="00A21BB0">
        <w:t xml:space="preserve">. </w:t>
      </w:r>
      <w:r>
        <w:t>Assuming the worst about your partner leads to a negative sentiment override that prevents building trust and commitment</w:t>
      </w:r>
      <w:r w:rsidR="00A21BB0">
        <w:t xml:space="preserve">. </w:t>
      </w:r>
      <w:r w:rsidR="00656E0F">
        <w:t>The key to avoid this is to better attune to each other and make friendship a top priority.</w:t>
      </w:r>
    </w:p>
    <w:p w14:paraId="0EFE7F2F" w14:textId="6480537A" w:rsidR="00656E0F" w:rsidRDefault="00656E0F" w:rsidP="005C0822">
      <w:pPr>
        <w:pStyle w:val="BodyText"/>
      </w:pPr>
      <w:r>
        <w:t>One technique that couples use to make sure fights do not get out of control is a repair attempt</w:t>
      </w:r>
      <w:r w:rsidR="00A21BB0">
        <w:t xml:space="preserve">. </w:t>
      </w:r>
      <w:r>
        <w:t>A repair attempt is any action or statement that prevents negativity from escalating</w:t>
      </w:r>
      <w:r w:rsidR="00A21BB0">
        <w:t xml:space="preserve">. </w:t>
      </w:r>
      <w:r>
        <w:t>They can be serious, heart felt, silly, or whatever</w:t>
      </w:r>
      <w:r w:rsidR="00A21BB0">
        <w:t xml:space="preserve">. </w:t>
      </w:r>
      <w:r>
        <w:t xml:space="preserve">Part of the deal here is that the receiving partner has to recognize the attempt (and in troubling relationships even if it is wrapped in </w:t>
      </w:r>
      <w:proofErr w:type="spellStart"/>
      <w:r>
        <w:t>snark</w:t>
      </w:r>
      <w:proofErr w:type="spellEnd"/>
      <w:r>
        <w:t xml:space="preserve"> or tone). </w:t>
      </w:r>
    </w:p>
    <w:p w14:paraId="2964A508" w14:textId="6243C0AD" w:rsidR="00E266BD" w:rsidRDefault="00656E0F" w:rsidP="005C0822">
      <w:pPr>
        <w:pStyle w:val="BodyText"/>
      </w:pPr>
      <w:r>
        <w:t>The author also mentions that most marital arguments cannot be resolved</w:t>
      </w:r>
      <w:r w:rsidR="00A21BB0">
        <w:t xml:space="preserve">. </w:t>
      </w:r>
      <w:r>
        <w:t>They are not usually about the thing that triggered them – they are really about fundamental differences</w:t>
      </w:r>
      <w:r w:rsidR="00A21BB0">
        <w:t xml:space="preserve">. </w:t>
      </w:r>
      <w:r>
        <w:t>And these fundamental differences cannot be addressed because people can’t really change those fundamental characteristics</w:t>
      </w:r>
      <w:r w:rsidR="00A21BB0">
        <w:t xml:space="preserve">. </w:t>
      </w:r>
      <w:r>
        <w:t>What couples can do is to learn to live with the difference and honor and respect each other</w:t>
      </w:r>
      <w:r w:rsidR="00A21BB0">
        <w:t xml:space="preserve">. </w:t>
      </w:r>
    </w:p>
    <w:p w14:paraId="61B93CEF" w14:textId="77777777" w:rsidR="00E266BD" w:rsidRPr="005C0822" w:rsidRDefault="00E266BD" w:rsidP="00E266BD">
      <w:pPr>
        <w:pStyle w:val="Heading1"/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The foundation</w:t>
      </w:r>
    </w:p>
    <w:p w14:paraId="1A63861A" w14:textId="77777777" w:rsidR="00E266BD" w:rsidRDefault="00E266BD" w:rsidP="005C0822">
      <w:pPr>
        <w:pStyle w:val="BodyText"/>
      </w:pPr>
    </w:p>
    <w:p w14:paraId="40AEB14E" w14:textId="7FD30A70" w:rsidR="00343CAD" w:rsidRDefault="00343CAD" w:rsidP="005C0822">
      <w:pPr>
        <w:pStyle w:val="BodyText"/>
      </w:pPr>
      <w:r>
        <w:t>Warning signs</w:t>
      </w:r>
      <w:r w:rsidR="00D21F86">
        <w:t xml:space="preserve"> of troubled/unhealthy relationships include:</w:t>
      </w:r>
    </w:p>
    <w:p w14:paraId="6F19370F" w14:textId="3DCE390A" w:rsidR="00343CAD" w:rsidRDefault="00343CAD" w:rsidP="00343CAD">
      <w:pPr>
        <w:pStyle w:val="BodyText"/>
        <w:numPr>
          <w:ilvl w:val="0"/>
          <w:numId w:val="26"/>
        </w:numPr>
        <w:spacing w:after="0"/>
      </w:pPr>
      <w:r w:rsidRPr="00C61B31">
        <w:rPr>
          <w:b/>
        </w:rPr>
        <w:t>Harsh start up</w:t>
      </w:r>
      <w:r w:rsidR="00BB70F3">
        <w:t xml:space="preserve"> </w:t>
      </w:r>
      <w:r w:rsidR="00C61B31">
        <w:br/>
      </w:r>
      <w:r w:rsidR="00BB70F3">
        <w:t>(starting out negatively and/or accusatory</w:t>
      </w:r>
      <w:r w:rsidR="00D21F86">
        <w:t>)</w:t>
      </w:r>
    </w:p>
    <w:p w14:paraId="68ABCB10" w14:textId="7B4081FA" w:rsidR="00343CAD" w:rsidRDefault="00343CAD" w:rsidP="00343CAD">
      <w:pPr>
        <w:pStyle w:val="BodyText"/>
        <w:numPr>
          <w:ilvl w:val="0"/>
          <w:numId w:val="26"/>
        </w:numPr>
        <w:spacing w:after="0"/>
      </w:pPr>
      <w:r w:rsidRPr="0077724B">
        <w:rPr>
          <w:b/>
        </w:rPr>
        <w:t>The four horsemen</w:t>
      </w:r>
      <w:r w:rsidR="00D21F86">
        <w:t xml:space="preserve"> (and they don’t always go in order)</w:t>
      </w:r>
    </w:p>
    <w:p w14:paraId="219A02DA" w14:textId="387F713C" w:rsidR="00343CAD" w:rsidRDefault="00343CAD" w:rsidP="00343CAD">
      <w:pPr>
        <w:pStyle w:val="BodyText"/>
        <w:numPr>
          <w:ilvl w:val="1"/>
          <w:numId w:val="26"/>
        </w:numPr>
        <w:spacing w:after="0"/>
      </w:pPr>
      <w:r w:rsidRPr="00C61B31">
        <w:rPr>
          <w:b/>
        </w:rPr>
        <w:t>Criticism</w:t>
      </w:r>
      <w:r w:rsidR="00D21F86">
        <w:t xml:space="preserve"> </w:t>
      </w:r>
      <w:r w:rsidR="00D21F86">
        <w:br/>
        <w:t>(criticizing the person – as opposed to compla</w:t>
      </w:r>
      <w:r w:rsidR="00C61B31">
        <w:t>ining about a behavior or event;</w:t>
      </w:r>
      <w:r w:rsidR="00D21F86">
        <w:t xml:space="preserve"> </w:t>
      </w:r>
      <w:r w:rsidR="00D21F86">
        <w:br/>
        <w:t>criticizing often includes phrases like ‘you always’ or ‘you never’</w:t>
      </w:r>
      <w:r w:rsidR="00C61B31">
        <w:t>;</w:t>
      </w:r>
      <w:r w:rsidR="00D21F86">
        <w:br/>
        <w:t>complaining includes 1) how you feel, 2) about what, 3) what you want)</w:t>
      </w:r>
    </w:p>
    <w:p w14:paraId="49BEF2DF" w14:textId="1B3B7F82" w:rsidR="00343CAD" w:rsidRDefault="00343CAD" w:rsidP="00343CAD">
      <w:pPr>
        <w:pStyle w:val="BodyText"/>
        <w:numPr>
          <w:ilvl w:val="1"/>
          <w:numId w:val="26"/>
        </w:numPr>
        <w:spacing w:after="0"/>
      </w:pPr>
      <w:r w:rsidRPr="00C61B31">
        <w:rPr>
          <w:b/>
        </w:rPr>
        <w:t>Contempt</w:t>
      </w:r>
      <w:r w:rsidR="00D21F86">
        <w:br/>
        <w:t>(disrespect of the partner, often a</w:t>
      </w:r>
      <w:r w:rsidR="00C61B31">
        <w:t xml:space="preserve"> form of a sense of superiority;</w:t>
      </w:r>
      <w:r w:rsidR="00D21F86">
        <w:br/>
        <w:t>often fueled by long term nega</w:t>
      </w:r>
      <w:r w:rsidR="00C61B31">
        <w:t>tive thoughts about the partner;</w:t>
      </w:r>
      <w:r w:rsidR="00D21F86">
        <w:br/>
        <w:t>belligerence is often an aggressive form of contempt)</w:t>
      </w:r>
    </w:p>
    <w:p w14:paraId="2786EB34" w14:textId="706AECAE" w:rsidR="00D21F86" w:rsidRDefault="00343CAD" w:rsidP="00C61B31">
      <w:pPr>
        <w:pStyle w:val="BodyText"/>
        <w:numPr>
          <w:ilvl w:val="1"/>
          <w:numId w:val="26"/>
        </w:numPr>
        <w:spacing w:after="0"/>
      </w:pPr>
      <w:r w:rsidRPr="00C61B31">
        <w:rPr>
          <w:b/>
        </w:rPr>
        <w:t>Defensiveness</w:t>
      </w:r>
      <w:r w:rsidR="00D21F86">
        <w:br/>
        <w:t>(defensiveness is often a way of blaming the part</w:t>
      </w:r>
      <w:r w:rsidR="00C61B31">
        <w:t>ner (the problem is you not me);</w:t>
      </w:r>
      <w:r w:rsidR="00D21F86">
        <w:br/>
        <w:t xml:space="preserve">a common form </w:t>
      </w:r>
      <w:r w:rsidR="00C61B31">
        <w:t>is the ‘innocent victim’ stance;</w:t>
      </w:r>
      <w:r w:rsidR="00C61B31">
        <w:br/>
        <w:t>defensiveness</w:t>
      </w:r>
      <w:r w:rsidR="00D21F86">
        <w:t xml:space="preserve"> mostly escalates the conflict)</w:t>
      </w:r>
    </w:p>
    <w:p w14:paraId="78E8BAAC" w14:textId="69996BEC" w:rsidR="00343CAD" w:rsidRDefault="00343CAD" w:rsidP="00343CAD">
      <w:pPr>
        <w:pStyle w:val="BodyText"/>
        <w:numPr>
          <w:ilvl w:val="1"/>
          <w:numId w:val="26"/>
        </w:numPr>
        <w:spacing w:after="0"/>
      </w:pPr>
      <w:r w:rsidRPr="00C61B31">
        <w:rPr>
          <w:b/>
        </w:rPr>
        <w:t>Stonewalling</w:t>
      </w:r>
      <w:r w:rsidR="00C61B31">
        <w:t xml:space="preserve"> </w:t>
      </w:r>
      <w:r w:rsidR="00C61B31">
        <w:br/>
        <w:t>(stonewalling is effectively withdrawal)</w:t>
      </w:r>
    </w:p>
    <w:p w14:paraId="03BCD59D" w14:textId="2B6F1B96" w:rsidR="00343CAD" w:rsidRDefault="00343CAD" w:rsidP="00343CAD">
      <w:pPr>
        <w:pStyle w:val="BodyText"/>
        <w:numPr>
          <w:ilvl w:val="0"/>
          <w:numId w:val="26"/>
        </w:numPr>
        <w:spacing w:after="0"/>
      </w:pPr>
      <w:r w:rsidRPr="00C61B31">
        <w:rPr>
          <w:b/>
        </w:rPr>
        <w:t>Flooding</w:t>
      </w:r>
      <w:r>
        <w:t xml:space="preserve"> </w:t>
      </w:r>
      <w:r w:rsidR="00C61B31">
        <w:br/>
      </w:r>
      <w:r>
        <w:t>(emotional overload)</w:t>
      </w:r>
    </w:p>
    <w:p w14:paraId="05BCD9F4" w14:textId="5BE32B29" w:rsidR="00343CAD" w:rsidRDefault="00343CAD" w:rsidP="00343CAD">
      <w:pPr>
        <w:pStyle w:val="BodyText"/>
        <w:numPr>
          <w:ilvl w:val="0"/>
          <w:numId w:val="26"/>
        </w:numPr>
        <w:spacing w:after="0"/>
      </w:pPr>
      <w:r w:rsidRPr="00EB0370">
        <w:rPr>
          <w:b/>
        </w:rPr>
        <w:t>Body language</w:t>
      </w:r>
      <w:r w:rsidR="00C61B31">
        <w:br/>
        <w:t>(the author is really talking about physiological response - increased heart rate, sweating, nausea;</w:t>
      </w:r>
      <w:r w:rsidR="00C61B31">
        <w:br/>
        <w:t>your body feels in danger and goes into a fight or flight response – the amygdala doing its thing;</w:t>
      </w:r>
      <w:r w:rsidR="00C61B31">
        <w:br/>
        <w:t>you are not rational or capable of humor or problem solving in this state)</w:t>
      </w:r>
    </w:p>
    <w:p w14:paraId="706FAC77" w14:textId="60BCC1D2" w:rsidR="00343CAD" w:rsidRDefault="00343CAD" w:rsidP="00343CAD">
      <w:pPr>
        <w:pStyle w:val="BodyText"/>
        <w:numPr>
          <w:ilvl w:val="0"/>
          <w:numId w:val="26"/>
        </w:numPr>
        <w:spacing w:after="0"/>
      </w:pPr>
      <w:r w:rsidRPr="00EB0370">
        <w:rPr>
          <w:b/>
        </w:rPr>
        <w:t>Failed repair attempts</w:t>
      </w:r>
      <w:r w:rsidR="00EB0370">
        <w:br/>
        <w:t>(the four horsemen do appear in good relationships but the couple has good repair mechanisms)</w:t>
      </w:r>
    </w:p>
    <w:p w14:paraId="4E7284D8" w14:textId="6ADFA615" w:rsidR="00E92E71" w:rsidRDefault="00343CAD" w:rsidP="00047E77">
      <w:pPr>
        <w:pStyle w:val="BodyText"/>
        <w:numPr>
          <w:ilvl w:val="0"/>
          <w:numId w:val="26"/>
        </w:numPr>
        <w:spacing w:after="0"/>
      </w:pPr>
      <w:r w:rsidRPr="00EB0370">
        <w:rPr>
          <w:b/>
        </w:rPr>
        <w:t>Bad memories</w:t>
      </w:r>
      <w:r w:rsidR="00EB0370">
        <w:br/>
        <w:t>(good relationships tend to remember their early days positively;</w:t>
      </w:r>
      <w:r w:rsidR="00EB0370">
        <w:br/>
        <w:t>failing relationships often rewrite history and remember their early days negatively;</w:t>
      </w:r>
      <w:r w:rsidR="00EB0370">
        <w:br/>
        <w:t>couples in failing relationships forget or distort the reasons they were attracted to each other)</w:t>
      </w:r>
    </w:p>
    <w:p w14:paraId="20F35EC7" w14:textId="77777777" w:rsidR="0077724B" w:rsidRDefault="0077724B" w:rsidP="0077724B">
      <w:pPr>
        <w:pStyle w:val="BodyText"/>
        <w:spacing w:after="0"/>
      </w:pPr>
    </w:p>
    <w:p w14:paraId="34FBA5D4" w14:textId="77D43416" w:rsidR="00C61B31" w:rsidRDefault="0077724B" w:rsidP="00047E77">
      <w:pPr>
        <w:pStyle w:val="BodyText"/>
      </w:pPr>
      <w:r>
        <w:t>In this section t</w:t>
      </w:r>
      <w:r w:rsidR="00C61B31">
        <w:t xml:space="preserve">he author talks </w:t>
      </w:r>
      <w:r w:rsidR="00C3278F">
        <w:t xml:space="preserve">briefly </w:t>
      </w:r>
      <w:r w:rsidR="00C61B31">
        <w:t>about some gender differences</w:t>
      </w:r>
      <w:r w:rsidR="00C3278F">
        <w:t xml:space="preserve"> (although there is some controversy)</w:t>
      </w:r>
      <w:r w:rsidR="00C61B31">
        <w:t>:</w:t>
      </w:r>
    </w:p>
    <w:p w14:paraId="35157901" w14:textId="066BBCB1" w:rsidR="00C61B31" w:rsidRDefault="00C61B31" w:rsidP="00EB0370">
      <w:pPr>
        <w:pStyle w:val="BodyText"/>
        <w:numPr>
          <w:ilvl w:val="0"/>
          <w:numId w:val="26"/>
        </w:numPr>
        <w:spacing w:after="0"/>
      </w:pPr>
      <w:r>
        <w:t>Men tend t</w:t>
      </w:r>
      <w:r w:rsidR="00EB0370">
        <w:t xml:space="preserve">o do a lot of the stonewalling/withdrawal </w:t>
      </w:r>
    </w:p>
    <w:p w14:paraId="77FB4049" w14:textId="49CE3247" w:rsidR="00C61B31" w:rsidRDefault="00C61B31" w:rsidP="00EB0370">
      <w:pPr>
        <w:pStyle w:val="BodyText"/>
        <w:numPr>
          <w:ilvl w:val="0"/>
          <w:numId w:val="26"/>
        </w:numPr>
        <w:spacing w:after="0"/>
      </w:pPr>
      <w:r>
        <w:t>Men ten</w:t>
      </w:r>
      <w:r w:rsidR="00EB0370">
        <w:t>d to respond badly to flooding/</w:t>
      </w:r>
      <w:r>
        <w:t>emotio</w:t>
      </w:r>
      <w:r w:rsidR="00EB0370">
        <w:t>nal overload</w:t>
      </w:r>
      <w:r>
        <w:t xml:space="preserve"> and the body language (physiological) response</w:t>
      </w:r>
    </w:p>
    <w:p w14:paraId="2878062C" w14:textId="0226C755" w:rsidR="00C61B31" w:rsidRDefault="00C61B31" w:rsidP="00EB0370">
      <w:pPr>
        <w:pStyle w:val="BodyText"/>
        <w:numPr>
          <w:ilvl w:val="0"/>
          <w:numId w:val="26"/>
        </w:numPr>
        <w:spacing w:after="0"/>
      </w:pPr>
      <w:r>
        <w:t xml:space="preserve">Women </w:t>
      </w:r>
      <w:r w:rsidR="00EB0370">
        <w:t>tend to remain composed longer and recover faster</w:t>
      </w:r>
    </w:p>
    <w:p w14:paraId="0C99BB19" w14:textId="77777777" w:rsidR="0077724B" w:rsidRDefault="0077724B" w:rsidP="0077724B">
      <w:pPr>
        <w:pStyle w:val="BodyText"/>
        <w:spacing w:after="0"/>
      </w:pPr>
    </w:p>
    <w:p w14:paraId="5F127DEA" w14:textId="275ECAEB" w:rsidR="0077724B" w:rsidRDefault="0077724B" w:rsidP="0077724B">
      <w:pPr>
        <w:pStyle w:val="BodyText"/>
        <w:spacing w:after="0"/>
      </w:pPr>
      <w:r>
        <w:t>The author also talks about the ‘end game’ of a failing marriage</w:t>
      </w:r>
      <w:r w:rsidR="00A21BB0">
        <w:t xml:space="preserve">. </w:t>
      </w:r>
      <w:r>
        <w:t>He says the four final stages are:</w:t>
      </w:r>
    </w:p>
    <w:p w14:paraId="1ADC980D" w14:textId="77777777" w:rsidR="00B166BE" w:rsidRDefault="00B166BE" w:rsidP="0077724B">
      <w:pPr>
        <w:pStyle w:val="BodyText"/>
        <w:spacing w:after="0"/>
      </w:pPr>
    </w:p>
    <w:p w14:paraId="2957AF5D" w14:textId="295023B5" w:rsidR="0077724B" w:rsidRDefault="0077724B" w:rsidP="0077724B">
      <w:pPr>
        <w:pStyle w:val="BodyText"/>
        <w:numPr>
          <w:ilvl w:val="0"/>
          <w:numId w:val="26"/>
        </w:numPr>
        <w:spacing w:after="0"/>
      </w:pPr>
      <w:r>
        <w:t>The couple sees their marital problems as severe</w:t>
      </w:r>
    </w:p>
    <w:p w14:paraId="264467D5" w14:textId="377A7D7B" w:rsidR="0077724B" w:rsidRDefault="0077724B" w:rsidP="0077724B">
      <w:pPr>
        <w:pStyle w:val="BodyText"/>
        <w:numPr>
          <w:ilvl w:val="0"/>
          <w:numId w:val="26"/>
        </w:numPr>
        <w:spacing w:after="0"/>
      </w:pPr>
      <w:r>
        <w:t>Talking things over seems useless</w:t>
      </w:r>
      <w:r w:rsidR="00A21BB0">
        <w:t xml:space="preserve">. </w:t>
      </w:r>
      <w:r>
        <w:t>(They try to solve problems on their own.)</w:t>
      </w:r>
    </w:p>
    <w:p w14:paraId="2E45CCCC" w14:textId="11224264" w:rsidR="0077724B" w:rsidRDefault="0077724B" w:rsidP="0077724B">
      <w:pPr>
        <w:pStyle w:val="BodyText"/>
        <w:numPr>
          <w:ilvl w:val="0"/>
          <w:numId w:val="26"/>
        </w:numPr>
        <w:spacing w:after="0"/>
      </w:pPr>
      <w:r>
        <w:t>The couple lead parallel lives</w:t>
      </w:r>
    </w:p>
    <w:p w14:paraId="7CD4F75A" w14:textId="0E160707" w:rsidR="0077724B" w:rsidRDefault="0077724B" w:rsidP="0077724B">
      <w:pPr>
        <w:pStyle w:val="BodyText"/>
        <w:numPr>
          <w:ilvl w:val="0"/>
          <w:numId w:val="26"/>
        </w:numPr>
        <w:spacing w:after="0"/>
      </w:pPr>
      <w:r>
        <w:t>Loneliness sets in</w:t>
      </w:r>
    </w:p>
    <w:p w14:paraId="6A59B232" w14:textId="77777777" w:rsidR="0077724B" w:rsidRDefault="0077724B" w:rsidP="00B166BE">
      <w:pPr>
        <w:pStyle w:val="BodyText"/>
        <w:spacing w:after="0"/>
        <w:ind w:left="720"/>
      </w:pPr>
    </w:p>
    <w:p w14:paraId="00AB6C5A" w14:textId="5A52B6F9" w:rsidR="0077724B" w:rsidRDefault="0077724B" w:rsidP="0077724B">
      <w:pPr>
        <w:pStyle w:val="BodyText"/>
        <w:spacing w:after="0"/>
      </w:pPr>
      <w:r>
        <w:t>He notes that when couples come in they appear calm and don’t argue</w:t>
      </w:r>
      <w:r w:rsidR="00A21BB0">
        <w:t xml:space="preserve">. </w:t>
      </w:r>
      <w:r>
        <w:t>The scary thing is that in this mode, the time to dissolution of marriage is very long.</w:t>
      </w:r>
    </w:p>
    <w:p w14:paraId="5AC635C3" w14:textId="77777777" w:rsidR="0077724B" w:rsidRDefault="0077724B" w:rsidP="0077724B">
      <w:pPr>
        <w:pStyle w:val="BodyText"/>
        <w:spacing w:after="0"/>
      </w:pPr>
    </w:p>
    <w:p w14:paraId="190BA598" w14:textId="511FCF70" w:rsidR="00675CD7" w:rsidRPr="00F036C6" w:rsidRDefault="00F926D2" w:rsidP="00675CD7">
      <w:pPr>
        <w:pStyle w:val="Heading1"/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Principle 1: </w:t>
      </w:r>
      <w:r w:rsidR="0077724B">
        <w:rPr>
          <w:rFonts w:ascii="Times New Roman" w:hAnsi="Times New Roman"/>
        </w:rPr>
        <w:t>Love Maps</w:t>
      </w:r>
    </w:p>
    <w:p w14:paraId="6EDC76B5" w14:textId="77777777" w:rsidR="00675CD7" w:rsidRPr="00F036C6" w:rsidRDefault="00675CD7" w:rsidP="00675CD7">
      <w:pPr>
        <w:rPr>
          <w:rFonts w:ascii="Times New Roman" w:hAnsi="Times New Roman" w:cs="Times New Roman"/>
        </w:rPr>
      </w:pPr>
    </w:p>
    <w:p w14:paraId="4D1EBAAD" w14:textId="40980516" w:rsidR="00F70FD2" w:rsidRDefault="00F70FD2" w:rsidP="00675CD7">
      <w:pPr>
        <w:pStyle w:val="BodyText"/>
      </w:pPr>
      <w:r>
        <w:t>Love maps are the couple’s knowledge and understanding of each other</w:t>
      </w:r>
      <w:r w:rsidR="00A21BB0">
        <w:t xml:space="preserve">. </w:t>
      </w:r>
      <w:r>
        <w:t>This is basically working on being close friends</w:t>
      </w:r>
      <w:r w:rsidR="00A21BB0">
        <w:t xml:space="preserve">. </w:t>
      </w:r>
      <w:r>
        <w:t>This includes knowing things about your partner like:</w:t>
      </w:r>
    </w:p>
    <w:p w14:paraId="3A8C3B33" w14:textId="5147FC5A" w:rsidR="00F70FD2" w:rsidRDefault="00F70FD2" w:rsidP="00F70FD2">
      <w:pPr>
        <w:pStyle w:val="BodyText"/>
        <w:numPr>
          <w:ilvl w:val="0"/>
          <w:numId w:val="26"/>
        </w:numPr>
        <w:spacing w:after="0"/>
      </w:pPr>
      <w:r>
        <w:t>Best friends</w:t>
      </w:r>
    </w:p>
    <w:p w14:paraId="6097C4BD" w14:textId="56F9B06A" w:rsidR="00F70FD2" w:rsidRDefault="00F70FD2" w:rsidP="00F70FD2">
      <w:pPr>
        <w:pStyle w:val="BodyText"/>
        <w:numPr>
          <w:ilvl w:val="0"/>
          <w:numId w:val="26"/>
        </w:numPr>
        <w:spacing w:after="0"/>
      </w:pPr>
      <w:r>
        <w:t>Current stresses</w:t>
      </w:r>
    </w:p>
    <w:p w14:paraId="59381139" w14:textId="27063112" w:rsidR="00F70FD2" w:rsidRDefault="00F70FD2" w:rsidP="00F70FD2">
      <w:pPr>
        <w:pStyle w:val="BodyText"/>
        <w:numPr>
          <w:ilvl w:val="0"/>
          <w:numId w:val="26"/>
        </w:numPr>
        <w:spacing w:after="0"/>
      </w:pPr>
      <w:r>
        <w:t>Life dreams</w:t>
      </w:r>
    </w:p>
    <w:p w14:paraId="4DFE1205" w14:textId="03EDFFBD" w:rsidR="00F70FD2" w:rsidRDefault="00F70FD2" w:rsidP="00F70FD2">
      <w:pPr>
        <w:pStyle w:val="BodyText"/>
        <w:numPr>
          <w:ilvl w:val="0"/>
          <w:numId w:val="26"/>
        </w:numPr>
        <w:spacing w:after="0"/>
      </w:pPr>
      <w:r>
        <w:t>Beliefs and ideas</w:t>
      </w:r>
    </w:p>
    <w:p w14:paraId="202699FB" w14:textId="2222A1FB" w:rsidR="00F70FD2" w:rsidRDefault="00F70FD2" w:rsidP="00F70FD2">
      <w:pPr>
        <w:pStyle w:val="BodyText"/>
        <w:numPr>
          <w:ilvl w:val="0"/>
          <w:numId w:val="26"/>
        </w:numPr>
        <w:spacing w:after="0"/>
      </w:pPr>
      <w:r>
        <w:t>Philosophy of life</w:t>
      </w:r>
    </w:p>
    <w:p w14:paraId="71389114" w14:textId="736B8645" w:rsidR="00F70FD2" w:rsidRDefault="00F70FD2" w:rsidP="00F70FD2">
      <w:pPr>
        <w:pStyle w:val="BodyText"/>
        <w:numPr>
          <w:ilvl w:val="0"/>
          <w:numId w:val="26"/>
        </w:numPr>
        <w:spacing w:after="0"/>
      </w:pPr>
      <w:r>
        <w:t>Favorite (or disliked) music</w:t>
      </w:r>
    </w:p>
    <w:p w14:paraId="25ACDB73" w14:textId="605DED49" w:rsidR="00F70FD2" w:rsidRDefault="00F70FD2" w:rsidP="00F70FD2">
      <w:pPr>
        <w:pStyle w:val="BodyText"/>
        <w:numPr>
          <w:ilvl w:val="0"/>
          <w:numId w:val="26"/>
        </w:numPr>
        <w:spacing w:after="0"/>
      </w:pPr>
      <w:r>
        <w:t>Special times in their life</w:t>
      </w:r>
    </w:p>
    <w:p w14:paraId="7F0AE772" w14:textId="2E164444" w:rsidR="00F70FD2" w:rsidRDefault="00F70FD2" w:rsidP="00F70FD2">
      <w:pPr>
        <w:pStyle w:val="BodyText"/>
        <w:numPr>
          <w:ilvl w:val="0"/>
          <w:numId w:val="26"/>
        </w:numPr>
        <w:spacing w:after="0"/>
      </w:pPr>
      <w:r>
        <w:t xml:space="preserve">Aspirations </w:t>
      </w:r>
    </w:p>
    <w:p w14:paraId="2745A4B2" w14:textId="6D1412BB" w:rsidR="00F70FD2" w:rsidRDefault="00F70FD2" w:rsidP="00F70FD2">
      <w:pPr>
        <w:pStyle w:val="BodyText"/>
        <w:numPr>
          <w:ilvl w:val="0"/>
          <w:numId w:val="26"/>
        </w:numPr>
        <w:spacing w:after="0"/>
      </w:pPr>
      <w:r>
        <w:t>Hobbies</w:t>
      </w:r>
    </w:p>
    <w:p w14:paraId="700C8CF2" w14:textId="3C579246" w:rsidR="00F70FD2" w:rsidRDefault="00F70FD2" w:rsidP="00675CD7">
      <w:pPr>
        <w:pStyle w:val="BodyText"/>
        <w:numPr>
          <w:ilvl w:val="0"/>
          <w:numId w:val="26"/>
        </w:numPr>
        <w:spacing w:after="0"/>
      </w:pPr>
      <w:r>
        <w:t>Birthday, anniversary, other important dates</w:t>
      </w:r>
    </w:p>
    <w:p w14:paraId="06936505" w14:textId="77777777" w:rsidR="00F70FD2" w:rsidRDefault="00F70FD2" w:rsidP="00F70FD2">
      <w:pPr>
        <w:pStyle w:val="BodyText"/>
        <w:spacing w:after="0"/>
      </w:pPr>
    </w:p>
    <w:p w14:paraId="1FDFC58D" w14:textId="379B394C" w:rsidR="00F70FD2" w:rsidRDefault="00F70FD2" w:rsidP="00675CD7">
      <w:pPr>
        <w:pStyle w:val="BodyText"/>
      </w:pPr>
      <w:r>
        <w:t>The section on love maps includes several exercises on finding what your maps are and updating them:</w:t>
      </w:r>
    </w:p>
    <w:p w14:paraId="1E261FB6" w14:textId="53C12507" w:rsidR="00F70FD2" w:rsidRDefault="00F70FD2" w:rsidP="00A852A1">
      <w:pPr>
        <w:pStyle w:val="BodyText"/>
        <w:numPr>
          <w:ilvl w:val="0"/>
          <w:numId w:val="26"/>
        </w:numPr>
        <w:spacing w:after="0"/>
      </w:pPr>
      <w:r>
        <w:t>General love map exploration</w:t>
      </w:r>
    </w:p>
    <w:p w14:paraId="58F1EA94" w14:textId="3C550FCE" w:rsidR="00F70FD2" w:rsidRDefault="00F926D2" w:rsidP="00A852A1">
      <w:pPr>
        <w:pStyle w:val="BodyText"/>
        <w:numPr>
          <w:ilvl w:val="0"/>
          <w:numId w:val="26"/>
        </w:numPr>
        <w:spacing w:after="0"/>
      </w:pPr>
      <w:r>
        <w:t>Open-ended</w:t>
      </w:r>
      <w:r w:rsidR="00F70FD2">
        <w:t xml:space="preserve"> questions – to really dive deep to understand your partner</w:t>
      </w:r>
    </w:p>
    <w:p w14:paraId="282EE376" w14:textId="78716E8F" w:rsidR="00F70FD2" w:rsidRDefault="00A852A1" w:rsidP="00A852A1">
      <w:pPr>
        <w:pStyle w:val="BodyText"/>
        <w:numPr>
          <w:ilvl w:val="0"/>
          <w:numId w:val="26"/>
        </w:numPr>
        <w:spacing w:after="0"/>
      </w:pPr>
      <w:r>
        <w:t>Who am I?</w:t>
      </w:r>
    </w:p>
    <w:p w14:paraId="38999EE4" w14:textId="4F4F4098" w:rsidR="00A852A1" w:rsidRDefault="00A852A1" w:rsidP="00A852A1">
      <w:pPr>
        <w:pStyle w:val="BodyText"/>
        <w:numPr>
          <w:ilvl w:val="1"/>
          <w:numId w:val="26"/>
        </w:numPr>
        <w:spacing w:after="0"/>
      </w:pPr>
      <w:r>
        <w:t>Triumphs and strivings</w:t>
      </w:r>
    </w:p>
    <w:p w14:paraId="7EEFC46B" w14:textId="4A42B865" w:rsidR="00A852A1" w:rsidRDefault="00A852A1" w:rsidP="00A852A1">
      <w:pPr>
        <w:pStyle w:val="BodyText"/>
        <w:numPr>
          <w:ilvl w:val="1"/>
          <w:numId w:val="26"/>
        </w:numPr>
        <w:spacing w:after="0"/>
      </w:pPr>
      <w:r>
        <w:t>Injuries and healing</w:t>
      </w:r>
    </w:p>
    <w:p w14:paraId="2E6DEDA6" w14:textId="7397FAF4" w:rsidR="00A852A1" w:rsidRDefault="00A852A1" w:rsidP="00A852A1">
      <w:pPr>
        <w:pStyle w:val="BodyText"/>
        <w:numPr>
          <w:ilvl w:val="1"/>
          <w:numId w:val="26"/>
        </w:numPr>
        <w:spacing w:after="0"/>
      </w:pPr>
      <w:r>
        <w:t>My emotional world</w:t>
      </w:r>
    </w:p>
    <w:p w14:paraId="7CA8D247" w14:textId="66841518" w:rsidR="00A852A1" w:rsidRDefault="00A852A1" w:rsidP="00A852A1">
      <w:pPr>
        <w:pStyle w:val="BodyText"/>
        <w:numPr>
          <w:ilvl w:val="1"/>
          <w:numId w:val="26"/>
        </w:numPr>
        <w:spacing w:after="0"/>
      </w:pPr>
      <w:r>
        <w:t>Mission and legacy</w:t>
      </w:r>
    </w:p>
    <w:p w14:paraId="34EF1477" w14:textId="10BEFA95" w:rsidR="00F70FD2" w:rsidRDefault="00A852A1" w:rsidP="00675CD7">
      <w:pPr>
        <w:pStyle w:val="BodyText"/>
        <w:numPr>
          <w:ilvl w:val="1"/>
          <w:numId w:val="26"/>
        </w:numPr>
        <w:spacing w:after="0"/>
      </w:pPr>
      <w:r>
        <w:t>Who I want to become</w:t>
      </w:r>
    </w:p>
    <w:p w14:paraId="42A453A2" w14:textId="2F8DBA27" w:rsidR="00675CD7" w:rsidRPr="00F036C6" w:rsidRDefault="00F926D2" w:rsidP="00675CD7">
      <w:pPr>
        <w:pStyle w:val="Heading1"/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Principle 2: </w:t>
      </w:r>
      <w:r w:rsidR="00A852A1">
        <w:rPr>
          <w:rFonts w:ascii="Times New Roman" w:hAnsi="Times New Roman"/>
        </w:rPr>
        <w:t>Nurture Your Fondness and Admiration</w:t>
      </w:r>
    </w:p>
    <w:p w14:paraId="352953C1" w14:textId="77777777" w:rsidR="00675CD7" w:rsidRPr="00F036C6" w:rsidRDefault="00675CD7" w:rsidP="00675CD7">
      <w:pPr>
        <w:rPr>
          <w:rFonts w:ascii="Times New Roman" w:hAnsi="Times New Roman" w:cs="Times New Roman"/>
        </w:rPr>
      </w:pPr>
    </w:p>
    <w:p w14:paraId="003E93A9" w14:textId="7F23E7E0" w:rsidR="00A852A1" w:rsidRDefault="00A852A1" w:rsidP="00675CD7">
      <w:pPr>
        <w:pStyle w:val="BodyText"/>
      </w:pPr>
      <w:r>
        <w:t>People who like each other tend to be happily married</w:t>
      </w:r>
      <w:r w:rsidR="00A21BB0">
        <w:t xml:space="preserve">. </w:t>
      </w:r>
      <w:r>
        <w:t>Well, duh!  L</w:t>
      </w:r>
      <w:r w:rsidR="00E14453">
        <w:t>iking each other means that you</w:t>
      </w:r>
      <w:r>
        <w:t xml:space="preserve"> have fondness and admiration</w:t>
      </w:r>
      <w:r w:rsidR="00E14453">
        <w:t xml:space="preserve"> for each other</w:t>
      </w:r>
      <w:r w:rsidR="00A21BB0">
        <w:t xml:space="preserve">. </w:t>
      </w:r>
      <w:r>
        <w:t>But fondness and admiration can be fragile and require care</w:t>
      </w:r>
      <w:r w:rsidR="00A21BB0">
        <w:t xml:space="preserve">. </w:t>
      </w:r>
      <w:r w:rsidR="00206304">
        <w:t>Examples of fondness and admiration:</w:t>
      </w:r>
    </w:p>
    <w:p w14:paraId="4238F597" w14:textId="68EDC79F" w:rsidR="00206304" w:rsidRDefault="00206304" w:rsidP="00F926D2">
      <w:pPr>
        <w:pStyle w:val="BodyText"/>
        <w:numPr>
          <w:ilvl w:val="0"/>
          <w:numId w:val="26"/>
        </w:numPr>
        <w:spacing w:after="0"/>
      </w:pPr>
      <w:r>
        <w:t>What do you admire most about your partner</w:t>
      </w:r>
    </w:p>
    <w:p w14:paraId="13CE35AC" w14:textId="40714812" w:rsidR="00206304" w:rsidRDefault="00206304" w:rsidP="00F926D2">
      <w:pPr>
        <w:pStyle w:val="BodyText"/>
        <w:numPr>
          <w:ilvl w:val="0"/>
          <w:numId w:val="26"/>
        </w:numPr>
        <w:spacing w:after="0"/>
      </w:pPr>
      <w:r>
        <w:t>You find some way to say ‘I love you’</w:t>
      </w:r>
    </w:p>
    <w:p w14:paraId="54E6A877" w14:textId="4DC7056B" w:rsidR="00206304" w:rsidRDefault="00206304" w:rsidP="00F926D2">
      <w:pPr>
        <w:pStyle w:val="BodyText"/>
        <w:numPr>
          <w:ilvl w:val="0"/>
          <w:numId w:val="26"/>
        </w:numPr>
        <w:spacing w:after="0"/>
      </w:pPr>
      <w:r>
        <w:t>You find your partner attractive (sexually and physically)</w:t>
      </w:r>
    </w:p>
    <w:p w14:paraId="2FD9B379" w14:textId="1D4D6176" w:rsidR="00206304" w:rsidRDefault="00206304" w:rsidP="00F926D2">
      <w:pPr>
        <w:pStyle w:val="BodyText"/>
        <w:numPr>
          <w:ilvl w:val="0"/>
          <w:numId w:val="26"/>
        </w:numPr>
        <w:spacing w:after="0"/>
      </w:pPr>
      <w:r>
        <w:t xml:space="preserve">You </w:t>
      </w:r>
      <w:r w:rsidR="00F926D2">
        <w:t>feel accepted by your partner</w:t>
      </w:r>
    </w:p>
    <w:p w14:paraId="796B1D3B" w14:textId="0C698E7D" w:rsidR="00F926D2" w:rsidRDefault="00F926D2" w:rsidP="00F926D2">
      <w:pPr>
        <w:pStyle w:val="BodyText"/>
        <w:numPr>
          <w:ilvl w:val="0"/>
          <w:numId w:val="26"/>
        </w:numPr>
        <w:spacing w:after="0"/>
      </w:pPr>
      <w:r>
        <w:t>You are proud of your partner</w:t>
      </w:r>
    </w:p>
    <w:p w14:paraId="2BC3AA50" w14:textId="2BE3D2DE" w:rsidR="00F926D2" w:rsidRDefault="00F926D2" w:rsidP="00F926D2">
      <w:pPr>
        <w:pStyle w:val="BodyText"/>
        <w:numPr>
          <w:ilvl w:val="0"/>
          <w:numId w:val="26"/>
        </w:numPr>
        <w:spacing w:after="0"/>
      </w:pPr>
      <w:r>
        <w:t>You can describe why you married your partner</w:t>
      </w:r>
    </w:p>
    <w:p w14:paraId="407B95BD" w14:textId="7EF8C647" w:rsidR="00206304" w:rsidRDefault="00F926D2" w:rsidP="00675CD7">
      <w:pPr>
        <w:pStyle w:val="BodyText"/>
        <w:numPr>
          <w:ilvl w:val="0"/>
          <w:numId w:val="26"/>
        </w:numPr>
        <w:spacing w:after="0"/>
      </w:pPr>
      <w:r>
        <w:t>Your partner likes your personality</w:t>
      </w:r>
    </w:p>
    <w:p w14:paraId="28DB96F1" w14:textId="77777777" w:rsidR="00F926D2" w:rsidRDefault="00F926D2" w:rsidP="00F926D2">
      <w:pPr>
        <w:pStyle w:val="BodyText"/>
        <w:spacing w:after="0"/>
      </w:pPr>
    </w:p>
    <w:p w14:paraId="1F0524C2" w14:textId="7BB36074" w:rsidR="00A852A1" w:rsidRDefault="00A852A1" w:rsidP="00675CD7">
      <w:pPr>
        <w:pStyle w:val="BodyText"/>
      </w:pPr>
      <w:r>
        <w:t>Is your partner worthy of honor and respect?  (If you don’t think so, things are in a serious state.)</w:t>
      </w:r>
    </w:p>
    <w:p w14:paraId="167CDCBA" w14:textId="0055C2D0" w:rsidR="00F926D2" w:rsidRDefault="00F926D2" w:rsidP="00F926D2">
      <w:pPr>
        <w:pStyle w:val="BodyText"/>
      </w:pPr>
      <w:r>
        <w:t>The section on fondness and admiration includes several exercises:</w:t>
      </w:r>
    </w:p>
    <w:p w14:paraId="751F5E48" w14:textId="619D9E28" w:rsidR="00F926D2" w:rsidRDefault="00F926D2" w:rsidP="00F926D2">
      <w:pPr>
        <w:pStyle w:val="BodyText"/>
        <w:numPr>
          <w:ilvl w:val="0"/>
          <w:numId w:val="26"/>
        </w:numPr>
        <w:spacing w:after="0"/>
      </w:pPr>
      <w:r>
        <w:t>I appreciate…</w:t>
      </w:r>
    </w:p>
    <w:p w14:paraId="76C954B2" w14:textId="6A1A18D0" w:rsidR="00F926D2" w:rsidRDefault="00F926D2" w:rsidP="00F926D2">
      <w:pPr>
        <w:pStyle w:val="BodyText"/>
        <w:numPr>
          <w:ilvl w:val="0"/>
          <w:numId w:val="26"/>
        </w:numPr>
        <w:spacing w:after="0"/>
      </w:pPr>
      <w:r>
        <w:t>History of your relationship</w:t>
      </w:r>
    </w:p>
    <w:p w14:paraId="2D53275E" w14:textId="08A754AA" w:rsidR="00F926D2" w:rsidRDefault="00F926D2" w:rsidP="00F926D2">
      <w:pPr>
        <w:pStyle w:val="BodyText"/>
        <w:numPr>
          <w:ilvl w:val="0"/>
          <w:numId w:val="26"/>
        </w:numPr>
        <w:spacing w:after="0"/>
      </w:pPr>
      <w:r>
        <w:t>Philosophy of your relationship</w:t>
      </w:r>
    </w:p>
    <w:p w14:paraId="1667BC8D" w14:textId="707056E7" w:rsidR="00F926D2" w:rsidRDefault="00F926D2" w:rsidP="00F926D2">
      <w:pPr>
        <w:pStyle w:val="BodyText"/>
        <w:numPr>
          <w:ilvl w:val="0"/>
          <w:numId w:val="26"/>
        </w:numPr>
        <w:spacing w:after="0"/>
      </w:pPr>
      <w:r>
        <w:t>Cherishing your partner</w:t>
      </w:r>
    </w:p>
    <w:p w14:paraId="75D8BAA2" w14:textId="211E4740" w:rsidR="00F926D2" w:rsidRDefault="00F926D2" w:rsidP="00675CD7">
      <w:pPr>
        <w:pStyle w:val="BodyText"/>
        <w:numPr>
          <w:ilvl w:val="0"/>
          <w:numId w:val="26"/>
        </w:numPr>
        <w:spacing w:after="0"/>
      </w:pPr>
      <w:r>
        <w:t>Seven week course in fondness and admiration</w:t>
      </w:r>
    </w:p>
    <w:p w14:paraId="59831C3E" w14:textId="18FAA961" w:rsidR="00675CD7" w:rsidRPr="00F036C6" w:rsidRDefault="00F926D2" w:rsidP="00675CD7">
      <w:pPr>
        <w:pStyle w:val="Heading1"/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Principle 3: Turn Toward Each Other</w:t>
      </w:r>
    </w:p>
    <w:p w14:paraId="15DF5AB5" w14:textId="77777777" w:rsidR="00675CD7" w:rsidRPr="00F036C6" w:rsidRDefault="00675CD7" w:rsidP="00675CD7">
      <w:pPr>
        <w:rPr>
          <w:rFonts w:ascii="Times New Roman" w:hAnsi="Times New Roman" w:cs="Times New Roman"/>
        </w:rPr>
      </w:pPr>
    </w:p>
    <w:p w14:paraId="4C65E676" w14:textId="09DCAFD5" w:rsidR="00F926D2" w:rsidRDefault="00F926D2" w:rsidP="00D14F4D">
      <w:pPr>
        <w:pStyle w:val="BodyText"/>
      </w:pPr>
      <w:r>
        <w:t>In interactions, couples can towards each other or away</w:t>
      </w:r>
      <w:r w:rsidR="00A21BB0">
        <w:t xml:space="preserve">. </w:t>
      </w:r>
      <w:r>
        <w:t>Couples usually make ‘bids’ for each other’s attention, affection, humor, or support</w:t>
      </w:r>
      <w:r w:rsidR="00A21BB0">
        <w:t xml:space="preserve">. </w:t>
      </w:r>
      <w:r>
        <w:t>These are basically small and big ways to connect with each other</w:t>
      </w:r>
      <w:r w:rsidR="00B166BE">
        <w:t xml:space="preserve">. </w:t>
      </w:r>
      <w:r w:rsidR="00A35F58">
        <w:t xml:space="preserve">And turning toward your partner is the basis of </w:t>
      </w:r>
      <w:proofErr w:type="gramStart"/>
      <w:r w:rsidR="00A35F58">
        <w:t>trust,</w:t>
      </w:r>
      <w:proofErr w:type="gramEnd"/>
      <w:r w:rsidR="00A35F58">
        <w:t xml:space="preserve"> emotional connection, passion, and a satisfying sex life</w:t>
      </w:r>
      <w:r w:rsidR="00B166BE">
        <w:t xml:space="preserve">. </w:t>
      </w:r>
      <w:r w:rsidR="00A35F58">
        <w:t>The first step is to be aware of how important these mini-moments are and to respond to them</w:t>
      </w:r>
      <w:r w:rsidR="00B166BE">
        <w:t xml:space="preserve">. </w:t>
      </w:r>
      <w:r w:rsidR="00A35F58">
        <w:t>Some examples that indicate you are primed for turning towards each other from an exercise are:</w:t>
      </w:r>
    </w:p>
    <w:p w14:paraId="0A3FD804" w14:textId="72B9B629" w:rsidR="00A35F58" w:rsidRDefault="00A35F58" w:rsidP="00A35F58">
      <w:pPr>
        <w:pStyle w:val="BodyText"/>
        <w:numPr>
          <w:ilvl w:val="0"/>
          <w:numId w:val="26"/>
        </w:numPr>
        <w:spacing w:after="0"/>
      </w:pPr>
      <w:r>
        <w:t>We enjoy doing small activities together</w:t>
      </w:r>
    </w:p>
    <w:p w14:paraId="713754B6" w14:textId="41496C7C" w:rsidR="00A35F58" w:rsidRDefault="00A35F58" w:rsidP="00A35F58">
      <w:pPr>
        <w:pStyle w:val="BodyText"/>
        <w:numPr>
          <w:ilvl w:val="0"/>
          <w:numId w:val="26"/>
        </w:numPr>
        <w:spacing w:after="0"/>
      </w:pPr>
      <w:r>
        <w:t>Looking forward to spending free time together</w:t>
      </w:r>
    </w:p>
    <w:p w14:paraId="598E4066" w14:textId="42B42308" w:rsidR="00A35F58" w:rsidRDefault="00A35F58" w:rsidP="00A35F58">
      <w:pPr>
        <w:pStyle w:val="BodyText"/>
        <w:numPr>
          <w:ilvl w:val="0"/>
          <w:numId w:val="26"/>
        </w:numPr>
        <w:spacing w:after="0"/>
      </w:pPr>
      <w:r>
        <w:t>Interest in your partner’s views</w:t>
      </w:r>
    </w:p>
    <w:p w14:paraId="0B93DDE4" w14:textId="14C37FF6" w:rsidR="00A35F58" w:rsidRDefault="00A35F58" w:rsidP="00A35F58">
      <w:pPr>
        <w:pStyle w:val="BodyText"/>
        <w:numPr>
          <w:ilvl w:val="0"/>
          <w:numId w:val="26"/>
        </w:numPr>
        <w:spacing w:after="0"/>
      </w:pPr>
      <w:r>
        <w:t>You are close or best friends</w:t>
      </w:r>
    </w:p>
    <w:p w14:paraId="13B0D462" w14:textId="7828D358" w:rsidR="00A35F58" w:rsidRDefault="00A35F58" w:rsidP="00A35F58">
      <w:pPr>
        <w:pStyle w:val="BodyText"/>
        <w:numPr>
          <w:ilvl w:val="0"/>
          <w:numId w:val="26"/>
        </w:numPr>
        <w:spacing w:after="0"/>
      </w:pPr>
      <w:r>
        <w:t>Time goes quickly when you go out together</w:t>
      </w:r>
    </w:p>
    <w:p w14:paraId="33B31491" w14:textId="6A59DEC1" w:rsidR="00A35F58" w:rsidRDefault="00A35F58" w:rsidP="00A35F58">
      <w:pPr>
        <w:pStyle w:val="BodyText"/>
        <w:numPr>
          <w:ilvl w:val="0"/>
          <w:numId w:val="26"/>
        </w:numPr>
        <w:spacing w:after="0"/>
      </w:pPr>
      <w:r>
        <w:t>We have lots of common interests or enjoy each other’s interests</w:t>
      </w:r>
    </w:p>
    <w:p w14:paraId="74172698" w14:textId="77777777" w:rsidR="00A35F58" w:rsidRDefault="00A35F58" w:rsidP="00A35F58">
      <w:pPr>
        <w:pStyle w:val="BodyText"/>
        <w:spacing w:after="0"/>
      </w:pPr>
    </w:p>
    <w:p w14:paraId="4B087EA9" w14:textId="41083CF4" w:rsidR="00A35F58" w:rsidRDefault="00A35F58" w:rsidP="00D14F4D">
      <w:pPr>
        <w:pStyle w:val="BodyText"/>
      </w:pPr>
      <w:r>
        <w:t>The obstacles to turning toward each other are 1) missing a bid because it’s wrapped in some negative emotion and 2) being distracted by the wired world</w:t>
      </w:r>
    </w:p>
    <w:p w14:paraId="3C73E442" w14:textId="1FEFE7D9" w:rsidR="00A35F58" w:rsidRDefault="00A35F58" w:rsidP="00D14F4D">
      <w:pPr>
        <w:pStyle w:val="BodyText"/>
      </w:pPr>
      <w:r>
        <w:t>Other exercises in this section are:</w:t>
      </w:r>
    </w:p>
    <w:p w14:paraId="373079C6" w14:textId="2D65B8C2" w:rsidR="00A35F58" w:rsidRDefault="00A35F58" w:rsidP="00A35F58">
      <w:pPr>
        <w:pStyle w:val="BodyText"/>
        <w:numPr>
          <w:ilvl w:val="0"/>
          <w:numId w:val="26"/>
        </w:numPr>
        <w:spacing w:after="0"/>
      </w:pPr>
      <w:r>
        <w:t>Emotional bank account</w:t>
      </w:r>
    </w:p>
    <w:p w14:paraId="59BC71C7" w14:textId="259A02F3" w:rsidR="00A35F58" w:rsidRDefault="00A35F58" w:rsidP="00A35F58">
      <w:pPr>
        <w:pStyle w:val="BodyText"/>
        <w:numPr>
          <w:ilvl w:val="0"/>
          <w:numId w:val="26"/>
        </w:numPr>
        <w:spacing w:after="0"/>
      </w:pPr>
      <w:r>
        <w:t>Stress reducing conversation</w:t>
      </w:r>
    </w:p>
    <w:p w14:paraId="61F8EC9C" w14:textId="031B7A95" w:rsidR="00A35F58" w:rsidRDefault="00A35F58" w:rsidP="00A35F58">
      <w:pPr>
        <w:pStyle w:val="BodyText"/>
        <w:numPr>
          <w:ilvl w:val="0"/>
          <w:numId w:val="26"/>
        </w:numPr>
        <w:spacing w:after="0"/>
      </w:pPr>
      <w:r>
        <w:t>Talking it out</w:t>
      </w:r>
    </w:p>
    <w:p w14:paraId="45089D81" w14:textId="48668245" w:rsidR="00A35F58" w:rsidRDefault="00A35F58" w:rsidP="00D14F4D">
      <w:pPr>
        <w:pStyle w:val="BodyText"/>
        <w:numPr>
          <w:ilvl w:val="0"/>
          <w:numId w:val="26"/>
        </w:numPr>
        <w:spacing w:after="0"/>
      </w:pPr>
      <w:r>
        <w:t xml:space="preserve">Positive sentiment override questionnaire </w:t>
      </w:r>
    </w:p>
    <w:p w14:paraId="1351A4BB" w14:textId="785EEC70" w:rsidR="0007553B" w:rsidRPr="00F036C6" w:rsidRDefault="00A35F58" w:rsidP="0007553B">
      <w:pPr>
        <w:pStyle w:val="Heading1"/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Principle 4: Let Your Partner Influence You</w:t>
      </w:r>
    </w:p>
    <w:p w14:paraId="26D8DCC1" w14:textId="77777777" w:rsidR="0007553B" w:rsidRDefault="0007553B" w:rsidP="00666B2D">
      <w:pPr>
        <w:pStyle w:val="BodyText"/>
      </w:pPr>
    </w:p>
    <w:p w14:paraId="7C43A5D8" w14:textId="08D7154C" w:rsidR="00B3040F" w:rsidRDefault="00A00771" w:rsidP="00A00771">
      <w:pPr>
        <w:pStyle w:val="BodyText"/>
      </w:pPr>
      <w:r>
        <w:t>This section, for me, is fundamentally about control and compromise</w:t>
      </w:r>
      <w:r w:rsidR="00B166BE">
        <w:t xml:space="preserve">. </w:t>
      </w:r>
      <w:r>
        <w:t>Having to be in control and not accept influence is not a path to success (or even influence)</w:t>
      </w:r>
      <w:r w:rsidR="00B166BE">
        <w:t xml:space="preserve">. </w:t>
      </w:r>
      <w:r>
        <w:t>I personally believe that control leads people to Win/Lose situations and in a relationship that means everybody loses</w:t>
      </w:r>
      <w:r w:rsidR="00B166BE">
        <w:t xml:space="preserve">. </w:t>
      </w:r>
      <w:r w:rsidR="00830F27">
        <w:t xml:space="preserve">Both people in a relationship </w:t>
      </w:r>
      <w:r>
        <w:t>have to be emotionally intelligent and listen and be willing to understand the issues (surface and underlying) and work through compromise</w:t>
      </w:r>
      <w:r w:rsidR="00B166BE">
        <w:t xml:space="preserve">. </w:t>
      </w:r>
    </w:p>
    <w:p w14:paraId="3EF4EACD" w14:textId="2C8BEA71" w:rsidR="00A00771" w:rsidRDefault="00A00771" w:rsidP="00A00771">
      <w:pPr>
        <w:pStyle w:val="BodyText"/>
      </w:pPr>
      <w:r>
        <w:t>The section includes several exercises:</w:t>
      </w:r>
    </w:p>
    <w:p w14:paraId="47308C87" w14:textId="3781F5B9" w:rsidR="00A00771" w:rsidRDefault="00A00771" w:rsidP="00A00771">
      <w:pPr>
        <w:pStyle w:val="BodyText"/>
        <w:numPr>
          <w:ilvl w:val="0"/>
          <w:numId w:val="26"/>
        </w:numPr>
        <w:spacing w:after="0"/>
      </w:pPr>
      <w:r>
        <w:t>Accepting influence questionnaire</w:t>
      </w:r>
    </w:p>
    <w:p w14:paraId="0EADAAE6" w14:textId="4FB68B79" w:rsidR="00A00771" w:rsidRDefault="00A00771" w:rsidP="00A00771">
      <w:pPr>
        <w:pStyle w:val="BodyText"/>
        <w:numPr>
          <w:ilvl w:val="0"/>
          <w:numId w:val="26"/>
        </w:numPr>
        <w:spacing w:after="0"/>
      </w:pPr>
      <w:r>
        <w:t>Yield to win</w:t>
      </w:r>
    </w:p>
    <w:p w14:paraId="0FBC8E94" w14:textId="1DA6A109" w:rsidR="00A00771" w:rsidRDefault="00A00771" w:rsidP="00A00771">
      <w:pPr>
        <w:pStyle w:val="BodyText"/>
        <w:numPr>
          <w:ilvl w:val="0"/>
          <w:numId w:val="26"/>
        </w:numPr>
        <w:spacing w:after="0"/>
      </w:pPr>
      <w:r>
        <w:t xml:space="preserve">The </w:t>
      </w:r>
      <w:proofErr w:type="spellStart"/>
      <w:r>
        <w:t>Gottman</w:t>
      </w:r>
      <w:proofErr w:type="spellEnd"/>
      <w:r>
        <w:t xml:space="preserve"> island survival game</w:t>
      </w:r>
    </w:p>
    <w:p w14:paraId="1DAB75B5" w14:textId="7A9BB243" w:rsidR="00A00771" w:rsidRPr="00F036C6" w:rsidRDefault="00A00771" w:rsidP="004A7CE0">
      <w:pPr>
        <w:pStyle w:val="Heading1"/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Principle 5</w:t>
      </w:r>
      <w:r w:rsidR="004A7CE0">
        <w:rPr>
          <w:rFonts w:ascii="Times New Roman" w:hAnsi="Times New Roman"/>
        </w:rPr>
        <w:t>&amp;6</w:t>
      </w:r>
      <w:r>
        <w:rPr>
          <w:rFonts w:ascii="Times New Roman" w:hAnsi="Times New Roman"/>
        </w:rPr>
        <w:t>: Solve Your Solvable Problems</w:t>
      </w:r>
      <w:r w:rsidR="004A7CE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Overcome Gridlock </w:t>
      </w:r>
    </w:p>
    <w:p w14:paraId="0501329F" w14:textId="77777777" w:rsidR="00835F91" w:rsidRDefault="00835F91" w:rsidP="00A00771">
      <w:pPr>
        <w:pStyle w:val="BodyText"/>
      </w:pPr>
    </w:p>
    <w:p w14:paraId="31744A3A" w14:textId="7A9A028A" w:rsidR="003F26A4" w:rsidRDefault="00A00771" w:rsidP="00A00771">
      <w:pPr>
        <w:pStyle w:val="BodyText"/>
      </w:pPr>
      <w:r>
        <w:t xml:space="preserve">I combined several </w:t>
      </w:r>
      <w:r w:rsidR="004A7CE0">
        <w:t xml:space="preserve">of the later </w:t>
      </w:r>
      <w:r>
        <w:t>chapters into this section</w:t>
      </w:r>
      <w:r w:rsidR="004A7CE0">
        <w:t xml:space="preserve"> about the two types of marital conflict – perpetual</w:t>
      </w:r>
      <w:r w:rsidR="004B1B7D">
        <w:t>/gridlock</w:t>
      </w:r>
      <w:r w:rsidR="004A7CE0">
        <w:t xml:space="preserve"> and solvable</w:t>
      </w:r>
      <w:r w:rsidR="00B166BE">
        <w:t xml:space="preserve">. </w:t>
      </w:r>
      <w:r w:rsidR="004A7CE0">
        <w:t>Perpetual</w:t>
      </w:r>
      <w:r w:rsidR="004B1B7D">
        <w:t>/gridlock</w:t>
      </w:r>
      <w:r w:rsidR="004A7CE0">
        <w:t xml:space="preserve"> issues are ones that don’t go away and can’t be resolved</w:t>
      </w:r>
      <w:r w:rsidR="00B166BE">
        <w:t xml:space="preserve">. </w:t>
      </w:r>
      <w:r w:rsidR="004B1B7D">
        <w:t xml:space="preserve">They tend to be </w:t>
      </w:r>
      <w:proofErr w:type="gramStart"/>
      <w:r w:rsidR="004B1B7D">
        <w:t>gut</w:t>
      </w:r>
      <w:r w:rsidR="003F26A4">
        <w:t>-</w:t>
      </w:r>
      <w:r w:rsidR="004B1B7D">
        <w:t>wrenching</w:t>
      </w:r>
      <w:proofErr w:type="gramEnd"/>
      <w:r w:rsidR="003F26A4">
        <w:t xml:space="preserve"> and intense with some underlying conflict that is the real issue</w:t>
      </w:r>
      <w:r w:rsidR="00B166BE">
        <w:t xml:space="preserve">. </w:t>
      </w:r>
      <w:r w:rsidR="003F26A4">
        <w:t>In solvable problems, they tend to be less intense and really about some current issue or event</w:t>
      </w:r>
      <w:r w:rsidR="00B166BE">
        <w:t xml:space="preserve">. </w:t>
      </w:r>
      <w:r w:rsidR="004B1B7D">
        <w:t xml:space="preserve">  </w:t>
      </w:r>
    </w:p>
    <w:p w14:paraId="12FA3D30" w14:textId="3E58C952" w:rsidR="004B1B7D" w:rsidRDefault="003F26A4" w:rsidP="00A00771">
      <w:pPr>
        <w:pStyle w:val="BodyText"/>
      </w:pPr>
      <w:r>
        <w:t>Problems</w:t>
      </w:r>
      <w:r w:rsidR="004A7CE0">
        <w:t xml:space="preserve"> happen all the time in </w:t>
      </w:r>
      <w:r>
        <w:t>good and bad</w:t>
      </w:r>
      <w:r w:rsidR="004A7CE0">
        <w:t xml:space="preserve"> relationships</w:t>
      </w:r>
      <w:r w:rsidR="00B166BE">
        <w:t xml:space="preserve">. </w:t>
      </w:r>
      <w:r>
        <w:t>It is important to be aware of and avoid</w:t>
      </w:r>
      <w:r w:rsidR="004B1B7D">
        <w:t xml:space="preserve"> perpetual conflict</w:t>
      </w:r>
      <w:r>
        <w:t xml:space="preserve"> because it</w:t>
      </w:r>
      <w:r w:rsidR="004B1B7D">
        <w:t xml:space="preserve"> usually leads to emotional disengagement –</w:t>
      </w:r>
      <w:r w:rsidR="00830F27">
        <w:t xml:space="preserve"> </w:t>
      </w:r>
      <w:r w:rsidR="004B1B7D">
        <w:t>gridlock</w:t>
      </w:r>
      <w:r w:rsidR="00B166BE">
        <w:t xml:space="preserve">. </w:t>
      </w:r>
      <w:r w:rsidR="004B1B7D">
        <w:t>Signs of gridlock are:</w:t>
      </w:r>
    </w:p>
    <w:p w14:paraId="10B2D9EE" w14:textId="23D66C6A" w:rsidR="004B1B7D" w:rsidRDefault="004B1B7D" w:rsidP="004B1B7D">
      <w:pPr>
        <w:pStyle w:val="BodyText"/>
        <w:numPr>
          <w:ilvl w:val="0"/>
          <w:numId w:val="26"/>
        </w:numPr>
        <w:spacing w:after="0"/>
      </w:pPr>
      <w:r>
        <w:t>The conflict makes you feel rejected</w:t>
      </w:r>
    </w:p>
    <w:p w14:paraId="3930E538" w14:textId="0EB1BC22" w:rsidR="004B1B7D" w:rsidRDefault="004B1B7D" w:rsidP="004B1B7D">
      <w:pPr>
        <w:pStyle w:val="BodyText"/>
        <w:numPr>
          <w:ilvl w:val="0"/>
          <w:numId w:val="26"/>
        </w:numPr>
        <w:spacing w:after="0"/>
      </w:pPr>
      <w:r>
        <w:t>You keep talking but make no headway</w:t>
      </w:r>
    </w:p>
    <w:p w14:paraId="1941DC6B" w14:textId="1E692AB4" w:rsidR="004B1B7D" w:rsidRDefault="004B1B7D" w:rsidP="004B1B7D">
      <w:pPr>
        <w:pStyle w:val="BodyText"/>
        <w:numPr>
          <w:ilvl w:val="0"/>
          <w:numId w:val="26"/>
        </w:numPr>
        <w:spacing w:after="0"/>
      </w:pPr>
      <w:r>
        <w:t>You are entrenched in your positions and unwilling to change</w:t>
      </w:r>
    </w:p>
    <w:p w14:paraId="145B4AB4" w14:textId="7451C21A" w:rsidR="004B1B7D" w:rsidRDefault="004B1B7D" w:rsidP="004B1B7D">
      <w:pPr>
        <w:pStyle w:val="BodyText"/>
        <w:numPr>
          <w:ilvl w:val="0"/>
          <w:numId w:val="26"/>
        </w:numPr>
        <w:spacing w:after="0"/>
      </w:pPr>
      <w:r>
        <w:t>When you discuss the subject you end up feeling more frustrated and hurt</w:t>
      </w:r>
    </w:p>
    <w:p w14:paraId="0D4D94CA" w14:textId="6C73CFDF" w:rsidR="004B1B7D" w:rsidRDefault="004B1B7D" w:rsidP="004B1B7D">
      <w:pPr>
        <w:pStyle w:val="BodyText"/>
        <w:numPr>
          <w:ilvl w:val="0"/>
          <w:numId w:val="26"/>
        </w:numPr>
        <w:spacing w:after="0"/>
      </w:pPr>
      <w:r>
        <w:t>Your conversations about the problem are devoid of humor, amusement, or affection</w:t>
      </w:r>
    </w:p>
    <w:p w14:paraId="7389C601" w14:textId="06C9FEA7" w:rsidR="004B1B7D" w:rsidRDefault="004B1B7D" w:rsidP="004B1B7D">
      <w:pPr>
        <w:pStyle w:val="BodyText"/>
        <w:numPr>
          <w:ilvl w:val="0"/>
          <w:numId w:val="26"/>
        </w:numPr>
        <w:spacing w:after="0"/>
      </w:pPr>
      <w:r>
        <w:t xml:space="preserve">You become eve more intractable over time leading to you vilifying each other </w:t>
      </w:r>
    </w:p>
    <w:p w14:paraId="0D1925BD" w14:textId="48C74746" w:rsidR="004B1B7D" w:rsidRDefault="004B1B7D" w:rsidP="004B1B7D">
      <w:pPr>
        <w:pStyle w:val="BodyText"/>
        <w:numPr>
          <w:ilvl w:val="0"/>
          <w:numId w:val="26"/>
        </w:numPr>
        <w:spacing w:after="0"/>
      </w:pPr>
      <w:r>
        <w:t>Vilification makes you more polarized and extreme and less willing to compromise</w:t>
      </w:r>
    </w:p>
    <w:p w14:paraId="23FC1E28" w14:textId="6742508D" w:rsidR="004B1B7D" w:rsidRDefault="004B1B7D" w:rsidP="00A00771">
      <w:pPr>
        <w:pStyle w:val="BodyText"/>
        <w:numPr>
          <w:ilvl w:val="0"/>
          <w:numId w:val="26"/>
        </w:numPr>
        <w:spacing w:after="0"/>
      </w:pPr>
      <w:r>
        <w:t>Eventually you disengage from each other emotionally</w:t>
      </w:r>
    </w:p>
    <w:p w14:paraId="76192AD4" w14:textId="77777777" w:rsidR="004B1B7D" w:rsidRDefault="004B1B7D" w:rsidP="004B1B7D">
      <w:pPr>
        <w:pStyle w:val="BodyText"/>
        <w:spacing w:after="0"/>
      </w:pPr>
    </w:p>
    <w:p w14:paraId="5F2B4EFF" w14:textId="2364F8B0" w:rsidR="004B1B7D" w:rsidRDefault="004A7CE0" w:rsidP="00A00771">
      <w:pPr>
        <w:pStyle w:val="BodyText"/>
      </w:pPr>
      <w:r>
        <w:t>So</w:t>
      </w:r>
      <w:r w:rsidR="004B1B7D">
        <w:t>lvable problems may sound simple, but can also cause a lot of pain</w:t>
      </w:r>
      <w:r w:rsidR="00B166BE">
        <w:t xml:space="preserve">. </w:t>
      </w:r>
      <w:r w:rsidR="003F26A4">
        <w:t>Note that j</w:t>
      </w:r>
      <w:r w:rsidR="004B1B7D">
        <w:t>ust because it is solvable doesn’t me</w:t>
      </w:r>
      <w:r w:rsidR="003F26A4">
        <w:t>an</w:t>
      </w:r>
      <w:r w:rsidR="004B1B7D">
        <w:t xml:space="preserve"> it is solved</w:t>
      </w:r>
      <w:r w:rsidR="00B166BE">
        <w:t xml:space="preserve">. </w:t>
      </w:r>
    </w:p>
    <w:p w14:paraId="68AFDB57" w14:textId="17AB9FDE" w:rsidR="004A7CE0" w:rsidRDefault="004A7CE0" w:rsidP="00A00771">
      <w:pPr>
        <w:pStyle w:val="BodyText"/>
      </w:pPr>
      <w:r>
        <w:t>For dealing with conflict, the author has advice:</w:t>
      </w:r>
    </w:p>
    <w:p w14:paraId="79F7F6EB" w14:textId="0D6D35A9" w:rsidR="004A7CE0" w:rsidRDefault="004A7CE0" w:rsidP="004A7CE0">
      <w:pPr>
        <w:pStyle w:val="BodyText"/>
        <w:numPr>
          <w:ilvl w:val="0"/>
          <w:numId w:val="26"/>
        </w:numPr>
        <w:spacing w:after="0"/>
      </w:pPr>
      <w:r>
        <w:t>Negative emotions are important (when your partner is in pain, you stop and listen)</w:t>
      </w:r>
    </w:p>
    <w:p w14:paraId="00530ED8" w14:textId="52EA543D" w:rsidR="004A7CE0" w:rsidRDefault="004A7CE0" w:rsidP="004A7CE0">
      <w:pPr>
        <w:pStyle w:val="BodyText"/>
        <w:numPr>
          <w:ilvl w:val="0"/>
          <w:numId w:val="26"/>
        </w:numPr>
        <w:spacing w:after="0"/>
      </w:pPr>
      <w:r>
        <w:t>No one is right (there is no absolute reality in marital conflict)</w:t>
      </w:r>
    </w:p>
    <w:p w14:paraId="31B048EC" w14:textId="7EFCC64B" w:rsidR="004A7CE0" w:rsidRDefault="004A7CE0" w:rsidP="004A7CE0">
      <w:pPr>
        <w:pStyle w:val="BodyText"/>
        <w:numPr>
          <w:ilvl w:val="0"/>
          <w:numId w:val="26"/>
        </w:numPr>
        <w:spacing w:after="0"/>
      </w:pPr>
      <w:r>
        <w:t>Acceptance is crucial (you have to understand, respect, and accept before you can be heard)</w:t>
      </w:r>
    </w:p>
    <w:p w14:paraId="02AE97A8" w14:textId="184C6748" w:rsidR="004A7CE0" w:rsidRDefault="004A7CE0" w:rsidP="004A7CE0">
      <w:pPr>
        <w:pStyle w:val="BodyText"/>
        <w:numPr>
          <w:ilvl w:val="0"/>
          <w:numId w:val="26"/>
        </w:numPr>
        <w:spacing w:after="0"/>
      </w:pPr>
      <w:r>
        <w:t>Focus on fondness and admiration (remember you love each other)</w:t>
      </w:r>
    </w:p>
    <w:p w14:paraId="0E3B0E89" w14:textId="77777777" w:rsidR="004B1B7D" w:rsidRDefault="004B1B7D" w:rsidP="004B1B7D">
      <w:pPr>
        <w:pStyle w:val="BodyText"/>
        <w:spacing w:after="0"/>
      </w:pPr>
    </w:p>
    <w:p w14:paraId="42502947" w14:textId="57CE3B7C" w:rsidR="004A7CE0" w:rsidRDefault="004A7CE0" w:rsidP="00A00771">
      <w:pPr>
        <w:pStyle w:val="BodyText"/>
      </w:pPr>
      <w:r>
        <w:t>The author has a new/different model for conflict resolution</w:t>
      </w:r>
      <w:r w:rsidR="003F26A4">
        <w:t xml:space="preserve"> that includes:</w:t>
      </w:r>
    </w:p>
    <w:p w14:paraId="3A472E76" w14:textId="67A0DB56" w:rsidR="003F26A4" w:rsidRDefault="003F26A4" w:rsidP="003F26A4">
      <w:pPr>
        <w:pStyle w:val="BodyText"/>
        <w:numPr>
          <w:ilvl w:val="0"/>
          <w:numId w:val="26"/>
        </w:numPr>
        <w:spacing w:after="0"/>
      </w:pPr>
      <w:r>
        <w:t>Soften your start-up (don’t go to the horsemen – criticism, contempt</w:t>
      </w:r>
      <w:proofErr w:type="gramStart"/>
      <w:r>
        <w:t>, …)</w:t>
      </w:r>
      <w:proofErr w:type="gramEnd"/>
    </w:p>
    <w:p w14:paraId="570C2699" w14:textId="6245F216" w:rsidR="003F26A4" w:rsidRDefault="003F26A4" w:rsidP="003F26A4">
      <w:pPr>
        <w:pStyle w:val="BodyText"/>
        <w:numPr>
          <w:ilvl w:val="0"/>
          <w:numId w:val="26"/>
        </w:numPr>
        <w:spacing w:after="0"/>
      </w:pPr>
      <w:r>
        <w:t>Learn to make and receive repair attempts (de-escalation, humor</w:t>
      </w:r>
      <w:proofErr w:type="gramStart"/>
      <w:r>
        <w:t>, …)</w:t>
      </w:r>
      <w:proofErr w:type="gramEnd"/>
    </w:p>
    <w:p w14:paraId="03ACF290" w14:textId="7795F8F2" w:rsidR="003F26A4" w:rsidRDefault="003F26A4" w:rsidP="003F26A4">
      <w:pPr>
        <w:pStyle w:val="BodyText"/>
        <w:numPr>
          <w:ilvl w:val="0"/>
          <w:numId w:val="26"/>
        </w:numPr>
        <w:spacing w:after="0"/>
      </w:pPr>
      <w:r>
        <w:t>Soothe yourself and each other (author notes that men take longer to calm down)</w:t>
      </w:r>
    </w:p>
    <w:p w14:paraId="520CF8BA" w14:textId="52FBAEB8" w:rsidR="003F26A4" w:rsidRDefault="003F26A4" w:rsidP="003F26A4">
      <w:pPr>
        <w:pStyle w:val="BodyText"/>
        <w:numPr>
          <w:ilvl w:val="0"/>
          <w:numId w:val="26"/>
        </w:numPr>
        <w:spacing w:after="0"/>
      </w:pPr>
      <w:r>
        <w:t>Compromise (both partners have to compromise</w:t>
      </w:r>
      <w:r w:rsidR="00835F91">
        <w:t xml:space="preserve"> for a good relationship, one side can’t have it all)</w:t>
      </w:r>
    </w:p>
    <w:p w14:paraId="555964D9" w14:textId="7F08BFE7" w:rsidR="003F26A4" w:rsidRDefault="003F26A4" w:rsidP="00A00771">
      <w:pPr>
        <w:pStyle w:val="BodyText"/>
        <w:numPr>
          <w:ilvl w:val="0"/>
          <w:numId w:val="26"/>
        </w:numPr>
        <w:spacing w:after="0"/>
      </w:pPr>
      <w:r>
        <w:t>Process any grievances so that they don’t linger</w:t>
      </w:r>
    </w:p>
    <w:p w14:paraId="0DB70698" w14:textId="77777777" w:rsidR="00835F91" w:rsidRDefault="00835F91" w:rsidP="00835F91">
      <w:pPr>
        <w:pStyle w:val="BodyText"/>
        <w:spacing w:after="0"/>
      </w:pPr>
    </w:p>
    <w:p w14:paraId="4184AA7E" w14:textId="021EC5D6" w:rsidR="00835F91" w:rsidRDefault="00835F91" w:rsidP="00A00771">
      <w:pPr>
        <w:pStyle w:val="BodyText"/>
      </w:pPr>
      <w:r>
        <w:t>The author says that gridlock is usually a sign that there is some dream of one partner’s life that the other isn’t aware of, hasn’t acknowledge</w:t>
      </w:r>
      <w:r w:rsidR="00905D48">
        <w:t>d</w:t>
      </w:r>
      <w:r>
        <w:t>, or doesn’t respect</w:t>
      </w:r>
      <w:r w:rsidR="00B166BE">
        <w:t xml:space="preserve">. </w:t>
      </w:r>
      <w:r>
        <w:t xml:space="preserve">The author’s definition of dreams is: hopes, aspirations, </w:t>
      </w:r>
      <w:r w:rsidR="00905D48">
        <w:t>and wishes</w:t>
      </w:r>
      <w:r>
        <w:t xml:space="preserve"> – the things that give your life meaning</w:t>
      </w:r>
      <w:r w:rsidR="00B166BE">
        <w:t xml:space="preserve">. </w:t>
      </w:r>
      <w:r>
        <w:t>These may be explicitly understood and visible, but they may also be hidden – even to the person they belong to.</w:t>
      </w:r>
    </w:p>
    <w:p w14:paraId="3AC4E560" w14:textId="198D833C" w:rsidR="004A7CE0" w:rsidRDefault="004A7CE0" w:rsidP="00A00771">
      <w:pPr>
        <w:pStyle w:val="BodyText"/>
      </w:pPr>
      <w:r>
        <w:t>Across these chapters, there are several exercises:</w:t>
      </w:r>
    </w:p>
    <w:p w14:paraId="0AA94449" w14:textId="77777777" w:rsidR="004B1B7D" w:rsidRDefault="004B1B7D" w:rsidP="00835F91">
      <w:pPr>
        <w:pStyle w:val="BodyText"/>
        <w:numPr>
          <w:ilvl w:val="0"/>
          <w:numId w:val="26"/>
        </w:numPr>
        <w:spacing w:after="0"/>
      </w:pPr>
      <w:r>
        <w:t>Telling the difference between solvable and perpetual/gridlock</w:t>
      </w:r>
    </w:p>
    <w:p w14:paraId="59C66C5C" w14:textId="1AAD65EF" w:rsidR="004A7CE0" w:rsidRDefault="004A7CE0" w:rsidP="00835F91">
      <w:pPr>
        <w:pStyle w:val="BodyText"/>
        <w:numPr>
          <w:ilvl w:val="0"/>
          <w:numId w:val="26"/>
        </w:numPr>
        <w:spacing w:after="0"/>
      </w:pPr>
      <w:r>
        <w:t>Assessing your marital conflicts</w:t>
      </w:r>
    </w:p>
    <w:p w14:paraId="210B6A81" w14:textId="1E24EC77" w:rsidR="003F26A4" w:rsidRDefault="003F26A4" w:rsidP="00835F91">
      <w:pPr>
        <w:pStyle w:val="BodyText"/>
        <w:numPr>
          <w:ilvl w:val="0"/>
          <w:numId w:val="26"/>
        </w:numPr>
        <w:spacing w:after="0"/>
      </w:pPr>
      <w:r>
        <w:t>Harsh start-up questionnaire</w:t>
      </w:r>
    </w:p>
    <w:p w14:paraId="2E5F6EA8" w14:textId="7EB424E8" w:rsidR="003F26A4" w:rsidRDefault="003F26A4" w:rsidP="00835F91">
      <w:pPr>
        <w:pStyle w:val="BodyText"/>
        <w:numPr>
          <w:ilvl w:val="0"/>
          <w:numId w:val="26"/>
        </w:numPr>
        <w:spacing w:after="0"/>
      </w:pPr>
      <w:r>
        <w:t>Softened start-up</w:t>
      </w:r>
    </w:p>
    <w:p w14:paraId="30651ED1" w14:textId="4A364E7C" w:rsidR="003F26A4" w:rsidRDefault="003F26A4" w:rsidP="00835F91">
      <w:pPr>
        <w:pStyle w:val="BodyText"/>
        <w:numPr>
          <w:ilvl w:val="0"/>
          <w:numId w:val="26"/>
        </w:numPr>
        <w:spacing w:after="0"/>
      </w:pPr>
      <w:r>
        <w:t>Repair attempts questionnaire</w:t>
      </w:r>
    </w:p>
    <w:p w14:paraId="4F7C46C3" w14:textId="163A312D" w:rsidR="003F26A4" w:rsidRDefault="003F26A4" w:rsidP="00835F91">
      <w:pPr>
        <w:pStyle w:val="BodyText"/>
        <w:numPr>
          <w:ilvl w:val="0"/>
          <w:numId w:val="26"/>
        </w:numPr>
        <w:spacing w:after="0"/>
      </w:pPr>
      <w:r>
        <w:t>Flooding questionnaire</w:t>
      </w:r>
    </w:p>
    <w:p w14:paraId="6DB38193" w14:textId="4EB1A15F" w:rsidR="003F26A4" w:rsidRDefault="003F26A4" w:rsidP="00835F91">
      <w:pPr>
        <w:pStyle w:val="BodyText"/>
        <w:numPr>
          <w:ilvl w:val="0"/>
          <w:numId w:val="26"/>
        </w:numPr>
        <w:spacing w:after="0"/>
      </w:pPr>
      <w:r>
        <w:t>Self-soothing</w:t>
      </w:r>
    </w:p>
    <w:p w14:paraId="517D4AF6" w14:textId="0F88A9D5" w:rsidR="003F26A4" w:rsidRDefault="003F26A4" w:rsidP="00835F91">
      <w:pPr>
        <w:pStyle w:val="BodyText"/>
        <w:numPr>
          <w:ilvl w:val="0"/>
          <w:numId w:val="26"/>
        </w:numPr>
        <w:spacing w:after="0"/>
      </w:pPr>
      <w:r>
        <w:t>Soothing each other</w:t>
      </w:r>
    </w:p>
    <w:p w14:paraId="1C6AAB60" w14:textId="23227698" w:rsidR="00835F91" w:rsidRDefault="00835F91" w:rsidP="00835F91">
      <w:pPr>
        <w:pStyle w:val="BodyText"/>
        <w:numPr>
          <w:ilvl w:val="0"/>
          <w:numId w:val="26"/>
        </w:numPr>
        <w:spacing w:after="0"/>
      </w:pPr>
      <w:r>
        <w:t>Finding common ground</w:t>
      </w:r>
    </w:p>
    <w:p w14:paraId="433D563F" w14:textId="51191F5F" w:rsidR="00835F91" w:rsidRDefault="00835F91" w:rsidP="00835F91">
      <w:pPr>
        <w:pStyle w:val="BodyText"/>
        <w:numPr>
          <w:ilvl w:val="0"/>
          <w:numId w:val="26"/>
        </w:numPr>
        <w:spacing w:after="0"/>
      </w:pPr>
      <w:r>
        <w:t>Processing a previous emotional injury</w:t>
      </w:r>
    </w:p>
    <w:p w14:paraId="7C2C7889" w14:textId="54C00D1F" w:rsidR="00835F91" w:rsidRDefault="00835F91" w:rsidP="00835F91">
      <w:pPr>
        <w:pStyle w:val="BodyText"/>
        <w:numPr>
          <w:ilvl w:val="0"/>
          <w:numId w:val="26"/>
        </w:numPr>
        <w:spacing w:after="0"/>
      </w:pPr>
      <w:r>
        <w:t>Electronic distractions quiz</w:t>
      </w:r>
    </w:p>
    <w:p w14:paraId="4BD5663D" w14:textId="139A2D3D" w:rsidR="00835F91" w:rsidRDefault="00835F91" w:rsidP="00835F91">
      <w:pPr>
        <w:pStyle w:val="BodyText"/>
        <w:numPr>
          <w:ilvl w:val="0"/>
          <w:numId w:val="26"/>
        </w:numPr>
        <w:spacing w:after="0"/>
      </w:pPr>
      <w:r>
        <w:t>In-law problems</w:t>
      </w:r>
    </w:p>
    <w:p w14:paraId="66C44BBB" w14:textId="795EB93B" w:rsidR="00835F91" w:rsidRDefault="00835F91" w:rsidP="00835F91">
      <w:pPr>
        <w:pStyle w:val="BodyText"/>
        <w:numPr>
          <w:ilvl w:val="0"/>
          <w:numId w:val="26"/>
        </w:numPr>
        <w:spacing w:after="0"/>
      </w:pPr>
      <w:r>
        <w:t>Money</w:t>
      </w:r>
    </w:p>
    <w:p w14:paraId="1CC62AA5" w14:textId="41F4FC9A" w:rsidR="00835F91" w:rsidRDefault="00835F91" w:rsidP="00835F91">
      <w:pPr>
        <w:pStyle w:val="BodyText"/>
        <w:numPr>
          <w:ilvl w:val="0"/>
          <w:numId w:val="26"/>
        </w:numPr>
        <w:spacing w:after="0"/>
      </w:pPr>
      <w:r>
        <w:t>Quality of sex, romance, passion</w:t>
      </w:r>
    </w:p>
    <w:p w14:paraId="3D960DD0" w14:textId="17FC5C58" w:rsidR="00DC5E40" w:rsidRDefault="00835F91" w:rsidP="00DC5E40">
      <w:pPr>
        <w:pStyle w:val="BodyText"/>
        <w:numPr>
          <w:ilvl w:val="0"/>
          <w:numId w:val="26"/>
        </w:numPr>
        <w:spacing w:after="0"/>
      </w:pPr>
      <w:r>
        <w:t>Detecting dreams</w:t>
      </w:r>
    </w:p>
    <w:p w14:paraId="1282FA34" w14:textId="5E68AD18" w:rsidR="00835F91" w:rsidRPr="00F036C6" w:rsidRDefault="00835F91" w:rsidP="00835F91">
      <w:pPr>
        <w:pStyle w:val="Heading1"/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Principle 7: Creating Shared Meaning </w:t>
      </w:r>
    </w:p>
    <w:p w14:paraId="45C546B3" w14:textId="77777777" w:rsidR="00835F91" w:rsidRDefault="00835F91" w:rsidP="00835F91">
      <w:pPr>
        <w:pStyle w:val="BodyText"/>
      </w:pPr>
    </w:p>
    <w:p w14:paraId="56FD3064" w14:textId="1287E2BF" w:rsidR="003F26A4" w:rsidRDefault="00CF7DF8" w:rsidP="00835F91">
      <w:pPr>
        <w:pStyle w:val="BodyText"/>
      </w:pPr>
      <w:r>
        <w:t>The author closes the book and his principles with ‘shared meaning’ and ‘what now’</w:t>
      </w:r>
      <w:r w:rsidR="00B166BE">
        <w:t xml:space="preserve">. </w:t>
      </w:r>
      <w:r>
        <w:t>He states that a crucial goal of any marriage is to create an atmosphere that encourages each person to talk honestly about his or her convictions and to pursue them</w:t>
      </w:r>
      <w:r w:rsidR="00B166BE">
        <w:t xml:space="preserve">. </w:t>
      </w:r>
      <w:r>
        <w:t xml:space="preserve">The four pillars of shared meaning </w:t>
      </w:r>
      <w:r w:rsidR="007D2291">
        <w:t xml:space="preserve">that </w:t>
      </w:r>
      <w:r>
        <w:t>the author found are:</w:t>
      </w:r>
    </w:p>
    <w:p w14:paraId="12523461" w14:textId="6642436F" w:rsidR="00CF7DF8" w:rsidRDefault="00CF7DF8" w:rsidP="00CF7DF8">
      <w:pPr>
        <w:pStyle w:val="BodyText"/>
        <w:numPr>
          <w:ilvl w:val="0"/>
          <w:numId w:val="26"/>
        </w:numPr>
        <w:spacing w:after="0"/>
      </w:pPr>
      <w:r>
        <w:t>Rituals of connection (evening dinner together</w:t>
      </w:r>
      <w:r w:rsidR="007D2291">
        <w:t>, weekly family dinners</w:t>
      </w:r>
      <w:proofErr w:type="gramStart"/>
      <w:r w:rsidR="007D2291">
        <w:t>, …</w:t>
      </w:r>
      <w:r>
        <w:t>)</w:t>
      </w:r>
      <w:proofErr w:type="gramEnd"/>
      <w:r>
        <w:t xml:space="preserve"> </w:t>
      </w:r>
    </w:p>
    <w:p w14:paraId="5FB509D8" w14:textId="2E6A3EF4" w:rsidR="00CF7DF8" w:rsidRDefault="00CF7DF8" w:rsidP="00CF7DF8">
      <w:pPr>
        <w:pStyle w:val="BodyText"/>
        <w:numPr>
          <w:ilvl w:val="0"/>
          <w:numId w:val="26"/>
        </w:numPr>
        <w:spacing w:after="0"/>
      </w:pPr>
      <w:r>
        <w:t>Support for each other’s roles</w:t>
      </w:r>
    </w:p>
    <w:p w14:paraId="0C7EAE5B" w14:textId="02666C56" w:rsidR="00CF7DF8" w:rsidRDefault="00CF7DF8" w:rsidP="00CF7DF8">
      <w:pPr>
        <w:pStyle w:val="BodyText"/>
        <w:numPr>
          <w:ilvl w:val="0"/>
          <w:numId w:val="26"/>
        </w:numPr>
        <w:spacing w:after="0"/>
      </w:pPr>
      <w:r>
        <w:t>Shared goals</w:t>
      </w:r>
    </w:p>
    <w:p w14:paraId="72F37F45" w14:textId="2E56D2DF" w:rsidR="00CF7DF8" w:rsidRDefault="00CF7DF8" w:rsidP="00CF7DF8">
      <w:pPr>
        <w:pStyle w:val="BodyText"/>
        <w:numPr>
          <w:ilvl w:val="0"/>
          <w:numId w:val="26"/>
        </w:numPr>
        <w:spacing w:after="0"/>
      </w:pPr>
      <w:r>
        <w:t>Shared values and symbols</w:t>
      </w:r>
    </w:p>
    <w:p w14:paraId="35A52C3F" w14:textId="77777777" w:rsidR="00CF7DF8" w:rsidRDefault="00CF7DF8" w:rsidP="00CF7DF8">
      <w:pPr>
        <w:pStyle w:val="BodyText"/>
        <w:spacing w:after="0"/>
      </w:pPr>
    </w:p>
    <w:p w14:paraId="39CC0AB7" w14:textId="69CC1077" w:rsidR="00CF7DF8" w:rsidRDefault="00CF7DF8" w:rsidP="00CF7DF8">
      <w:pPr>
        <w:pStyle w:val="BodyText"/>
      </w:pPr>
      <w:r>
        <w:t>Across this section, there are several exercises:</w:t>
      </w:r>
    </w:p>
    <w:p w14:paraId="09904502" w14:textId="511C2280" w:rsidR="003F26A4" w:rsidRDefault="00CF7DF8" w:rsidP="00CF7DF8">
      <w:pPr>
        <w:pStyle w:val="BodyText"/>
        <w:numPr>
          <w:ilvl w:val="0"/>
          <w:numId w:val="26"/>
        </w:numPr>
        <w:spacing w:after="0"/>
      </w:pPr>
      <w:r>
        <w:t xml:space="preserve">Rituals of connection </w:t>
      </w:r>
    </w:p>
    <w:p w14:paraId="670F4D7A" w14:textId="3F6478E5" w:rsidR="00CF7DF8" w:rsidRDefault="00CF7DF8" w:rsidP="00CF7DF8">
      <w:pPr>
        <w:pStyle w:val="BodyText"/>
        <w:numPr>
          <w:ilvl w:val="0"/>
          <w:numId w:val="26"/>
        </w:numPr>
        <w:spacing w:after="0"/>
      </w:pPr>
      <w:r>
        <w:t>Roles</w:t>
      </w:r>
    </w:p>
    <w:p w14:paraId="53E46E42" w14:textId="6A3231E5" w:rsidR="00CF7DF8" w:rsidRDefault="00CF7DF8" w:rsidP="00CF7DF8">
      <w:pPr>
        <w:pStyle w:val="BodyText"/>
        <w:numPr>
          <w:ilvl w:val="0"/>
          <w:numId w:val="26"/>
        </w:numPr>
        <w:spacing w:after="0"/>
      </w:pPr>
      <w:r>
        <w:t>Shared goals</w:t>
      </w:r>
    </w:p>
    <w:p w14:paraId="7D66C220" w14:textId="7CDFBD47" w:rsidR="00CF7DF8" w:rsidRDefault="00CF7DF8" w:rsidP="00CF7DF8">
      <w:pPr>
        <w:pStyle w:val="BodyText"/>
        <w:numPr>
          <w:ilvl w:val="0"/>
          <w:numId w:val="26"/>
        </w:numPr>
        <w:spacing w:after="0"/>
      </w:pPr>
      <w:r>
        <w:t>Share</w:t>
      </w:r>
      <w:bookmarkStart w:id="0" w:name="_GoBack"/>
      <w:bookmarkEnd w:id="0"/>
      <w:r>
        <w:t>d values</w:t>
      </w:r>
    </w:p>
    <w:p w14:paraId="22B10A2A" w14:textId="71B3B69B" w:rsidR="00CF7DF8" w:rsidRDefault="00CF7DF8" w:rsidP="00CF7DF8">
      <w:pPr>
        <w:pStyle w:val="BodyText"/>
        <w:numPr>
          <w:ilvl w:val="0"/>
          <w:numId w:val="26"/>
        </w:numPr>
        <w:spacing w:after="0"/>
      </w:pPr>
      <w:r>
        <w:t>Using the four pillars to create meaning</w:t>
      </w:r>
    </w:p>
    <w:p w14:paraId="6DB91DA8" w14:textId="139CFF84" w:rsidR="00CF7DF8" w:rsidRDefault="00CF7DF8" w:rsidP="00CF7DF8">
      <w:pPr>
        <w:pStyle w:val="BodyText"/>
        <w:numPr>
          <w:ilvl w:val="0"/>
          <w:numId w:val="26"/>
        </w:numPr>
        <w:spacing w:after="0"/>
      </w:pPr>
      <w:r>
        <w:t>The magic six hours</w:t>
      </w:r>
    </w:p>
    <w:p w14:paraId="16714CD3" w14:textId="5748D86B" w:rsidR="00CF7DF8" w:rsidRDefault="00CF7DF8" w:rsidP="00CF7DF8">
      <w:pPr>
        <w:pStyle w:val="BodyText"/>
        <w:numPr>
          <w:ilvl w:val="0"/>
          <w:numId w:val="26"/>
        </w:numPr>
        <w:spacing w:after="0"/>
      </w:pPr>
      <w:r>
        <w:t>Marital poop detector</w:t>
      </w:r>
    </w:p>
    <w:p w14:paraId="09031BA9" w14:textId="20A3594A" w:rsidR="00CF7DF8" w:rsidRDefault="00CF7DF8" w:rsidP="00CF7DF8">
      <w:pPr>
        <w:pStyle w:val="BodyText"/>
        <w:numPr>
          <w:ilvl w:val="0"/>
          <w:numId w:val="26"/>
        </w:numPr>
        <w:spacing w:after="0"/>
      </w:pPr>
      <w:r>
        <w:t>An exercise in thanksgiving</w:t>
      </w:r>
    </w:p>
    <w:p w14:paraId="29117447" w14:textId="2C37F67D" w:rsidR="00A00771" w:rsidRDefault="004A7CE0" w:rsidP="00A00771">
      <w:pPr>
        <w:pStyle w:val="BodyText"/>
      </w:pPr>
      <w:r>
        <w:t xml:space="preserve"> </w:t>
      </w:r>
    </w:p>
    <w:p w14:paraId="1C7C968F" w14:textId="77777777" w:rsidR="00A00771" w:rsidRDefault="00A00771" w:rsidP="00A00771">
      <w:pPr>
        <w:pStyle w:val="BodyText"/>
      </w:pPr>
    </w:p>
    <w:p w14:paraId="074351DB" w14:textId="77777777" w:rsidR="00666B2D" w:rsidRPr="00F036C6" w:rsidRDefault="00666B2D" w:rsidP="00047E77">
      <w:pPr>
        <w:pStyle w:val="BodyText"/>
      </w:pPr>
    </w:p>
    <w:sectPr w:rsidR="00666B2D" w:rsidRPr="00F036C6" w:rsidSect="00412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7003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37089E"/>
    <w:multiLevelType w:val="hybridMultilevel"/>
    <w:tmpl w:val="68AA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27C3"/>
    <w:multiLevelType w:val="multilevel"/>
    <w:tmpl w:val="257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E6C0A"/>
    <w:multiLevelType w:val="multilevel"/>
    <w:tmpl w:val="0062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75620"/>
    <w:multiLevelType w:val="hybridMultilevel"/>
    <w:tmpl w:val="7D1A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13253"/>
    <w:multiLevelType w:val="multilevel"/>
    <w:tmpl w:val="ACD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06F81"/>
    <w:multiLevelType w:val="hybridMultilevel"/>
    <w:tmpl w:val="DF32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632D"/>
    <w:multiLevelType w:val="multilevel"/>
    <w:tmpl w:val="161E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05895"/>
    <w:multiLevelType w:val="hybridMultilevel"/>
    <w:tmpl w:val="FE30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35AEB"/>
    <w:multiLevelType w:val="hybridMultilevel"/>
    <w:tmpl w:val="4D5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A3A8B"/>
    <w:multiLevelType w:val="multilevel"/>
    <w:tmpl w:val="5D3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47467"/>
    <w:multiLevelType w:val="multilevel"/>
    <w:tmpl w:val="D79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95EE2"/>
    <w:multiLevelType w:val="hybridMultilevel"/>
    <w:tmpl w:val="B646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710"/>
    <w:multiLevelType w:val="multilevel"/>
    <w:tmpl w:val="2524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939B2"/>
    <w:multiLevelType w:val="hybridMultilevel"/>
    <w:tmpl w:val="2C4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47312"/>
    <w:multiLevelType w:val="multilevel"/>
    <w:tmpl w:val="BA2A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051EE"/>
    <w:multiLevelType w:val="hybridMultilevel"/>
    <w:tmpl w:val="CF14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F492C"/>
    <w:multiLevelType w:val="multilevel"/>
    <w:tmpl w:val="257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D0D8B"/>
    <w:multiLevelType w:val="multilevel"/>
    <w:tmpl w:val="807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93944"/>
    <w:multiLevelType w:val="hybridMultilevel"/>
    <w:tmpl w:val="3E92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80478"/>
    <w:multiLevelType w:val="multilevel"/>
    <w:tmpl w:val="47C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84370"/>
    <w:multiLevelType w:val="multilevel"/>
    <w:tmpl w:val="D7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63F4D"/>
    <w:multiLevelType w:val="multilevel"/>
    <w:tmpl w:val="507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2725A3"/>
    <w:multiLevelType w:val="multilevel"/>
    <w:tmpl w:val="220C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850FFB"/>
    <w:multiLevelType w:val="multilevel"/>
    <w:tmpl w:val="6DC8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84D09"/>
    <w:multiLevelType w:val="hybridMultilevel"/>
    <w:tmpl w:val="425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15"/>
  </w:num>
  <w:num w:numId="7">
    <w:abstractNumId w:val="13"/>
  </w:num>
  <w:num w:numId="8">
    <w:abstractNumId w:val="24"/>
  </w:num>
  <w:num w:numId="9">
    <w:abstractNumId w:val="5"/>
  </w:num>
  <w:num w:numId="10">
    <w:abstractNumId w:val="20"/>
  </w:num>
  <w:num w:numId="11">
    <w:abstractNumId w:val="21"/>
  </w:num>
  <w:num w:numId="12">
    <w:abstractNumId w:val="11"/>
  </w:num>
  <w:num w:numId="13">
    <w:abstractNumId w:val="23"/>
  </w:num>
  <w:num w:numId="14">
    <w:abstractNumId w:val="18"/>
  </w:num>
  <w:num w:numId="15">
    <w:abstractNumId w:val="7"/>
  </w:num>
  <w:num w:numId="16">
    <w:abstractNumId w:val="22"/>
  </w:num>
  <w:num w:numId="17">
    <w:abstractNumId w:val="3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4"/>
  </w:num>
  <w:num w:numId="23">
    <w:abstractNumId w:val="16"/>
  </w:num>
  <w:num w:numId="24">
    <w:abstractNumId w:val="4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F"/>
    <w:rsid w:val="000211EC"/>
    <w:rsid w:val="00047E77"/>
    <w:rsid w:val="00074D8D"/>
    <w:rsid w:val="0007553B"/>
    <w:rsid w:val="000D6EB1"/>
    <w:rsid w:val="00125EE2"/>
    <w:rsid w:val="001303E3"/>
    <w:rsid w:val="001B067F"/>
    <w:rsid w:val="001E612A"/>
    <w:rsid w:val="00206304"/>
    <w:rsid w:val="002709F9"/>
    <w:rsid w:val="00311606"/>
    <w:rsid w:val="00343CAD"/>
    <w:rsid w:val="003D783E"/>
    <w:rsid w:val="003F26A4"/>
    <w:rsid w:val="004122E1"/>
    <w:rsid w:val="004A7CE0"/>
    <w:rsid w:val="004B1B7D"/>
    <w:rsid w:val="00535B59"/>
    <w:rsid w:val="00547547"/>
    <w:rsid w:val="00585B5B"/>
    <w:rsid w:val="005C0822"/>
    <w:rsid w:val="006313CF"/>
    <w:rsid w:val="00656E0F"/>
    <w:rsid w:val="00666B2D"/>
    <w:rsid w:val="006726FF"/>
    <w:rsid w:val="00675CD7"/>
    <w:rsid w:val="006C1924"/>
    <w:rsid w:val="006D1330"/>
    <w:rsid w:val="0077724B"/>
    <w:rsid w:val="007D2291"/>
    <w:rsid w:val="007F2734"/>
    <w:rsid w:val="00830F27"/>
    <w:rsid w:val="00835F91"/>
    <w:rsid w:val="008C05BD"/>
    <w:rsid w:val="008C6319"/>
    <w:rsid w:val="009004C8"/>
    <w:rsid w:val="00905D48"/>
    <w:rsid w:val="00A00771"/>
    <w:rsid w:val="00A21BB0"/>
    <w:rsid w:val="00A35F58"/>
    <w:rsid w:val="00A852A1"/>
    <w:rsid w:val="00B068FD"/>
    <w:rsid w:val="00B166BE"/>
    <w:rsid w:val="00B3040F"/>
    <w:rsid w:val="00B7627A"/>
    <w:rsid w:val="00B9030B"/>
    <w:rsid w:val="00BB70F3"/>
    <w:rsid w:val="00BE09AF"/>
    <w:rsid w:val="00C3278F"/>
    <w:rsid w:val="00C61B31"/>
    <w:rsid w:val="00CA7A69"/>
    <w:rsid w:val="00CB6EF4"/>
    <w:rsid w:val="00CD67F7"/>
    <w:rsid w:val="00CF0DDE"/>
    <w:rsid w:val="00CF7DF8"/>
    <w:rsid w:val="00D0008F"/>
    <w:rsid w:val="00D14F4D"/>
    <w:rsid w:val="00D21F86"/>
    <w:rsid w:val="00D62EBA"/>
    <w:rsid w:val="00D801EB"/>
    <w:rsid w:val="00DC5E40"/>
    <w:rsid w:val="00E14453"/>
    <w:rsid w:val="00E266BD"/>
    <w:rsid w:val="00E313E8"/>
    <w:rsid w:val="00E82BD6"/>
    <w:rsid w:val="00E92E71"/>
    <w:rsid w:val="00EB0370"/>
    <w:rsid w:val="00EE35ED"/>
    <w:rsid w:val="00F036C6"/>
    <w:rsid w:val="00F70FD2"/>
    <w:rsid w:val="00F926D2"/>
    <w:rsid w:val="00F945D0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4F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7E77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6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26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47E77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Bullet2">
    <w:name w:val="List Bullet 2"/>
    <w:basedOn w:val="Normal"/>
    <w:autoRedefine/>
    <w:semiHidden/>
    <w:rsid w:val="00047E77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047E77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7E77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C1547"/>
    <w:rPr>
      <w:b/>
      <w:bCs/>
    </w:rPr>
  </w:style>
  <w:style w:type="paragraph" w:styleId="ListParagraph">
    <w:name w:val="List Paragraph"/>
    <w:basedOn w:val="Normal"/>
    <w:uiPriority w:val="34"/>
    <w:qFormat/>
    <w:rsid w:val="003116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col">
    <w:name w:val="maincol"/>
    <w:basedOn w:val="Normal"/>
    <w:rsid w:val="00535B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35B59"/>
    <w:rPr>
      <w:i/>
      <w:iCs/>
    </w:rPr>
  </w:style>
  <w:style w:type="table" w:styleId="TableGrid">
    <w:name w:val="Table Grid"/>
    <w:basedOn w:val="TableNormal"/>
    <w:uiPriority w:val="59"/>
    <w:rsid w:val="00D0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7E77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6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26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47E77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Bullet2">
    <w:name w:val="List Bullet 2"/>
    <w:basedOn w:val="Normal"/>
    <w:autoRedefine/>
    <w:semiHidden/>
    <w:rsid w:val="00047E77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047E77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7E77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C1547"/>
    <w:rPr>
      <w:b/>
      <w:bCs/>
    </w:rPr>
  </w:style>
  <w:style w:type="paragraph" w:styleId="ListParagraph">
    <w:name w:val="List Paragraph"/>
    <w:basedOn w:val="Normal"/>
    <w:uiPriority w:val="34"/>
    <w:qFormat/>
    <w:rsid w:val="003116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col">
    <w:name w:val="maincol"/>
    <w:basedOn w:val="Normal"/>
    <w:rsid w:val="00535B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35B59"/>
    <w:rPr>
      <w:i/>
      <w:iCs/>
    </w:rPr>
  </w:style>
  <w:style w:type="table" w:styleId="TableGrid">
    <w:name w:val="Table Grid"/>
    <w:basedOn w:val="TableNormal"/>
    <w:uiPriority w:val="59"/>
    <w:rsid w:val="00D0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90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19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10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77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80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42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0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53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2080</Words>
  <Characters>11856</Characters>
  <Application>Microsoft Macintosh Word</Application>
  <DocSecurity>0</DocSecurity>
  <Lines>98</Lines>
  <Paragraphs>27</Paragraphs>
  <ScaleCrop>false</ScaleCrop>
  <Company>Scots Mile Productions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Mikkelsen</dc:creator>
  <cp:keywords/>
  <dc:description/>
  <cp:lastModifiedBy>Tim Mikkelsen</cp:lastModifiedBy>
  <cp:revision>15</cp:revision>
  <dcterms:created xsi:type="dcterms:W3CDTF">2017-09-26T16:37:00Z</dcterms:created>
  <dcterms:modified xsi:type="dcterms:W3CDTF">2018-11-05T22:11:00Z</dcterms:modified>
</cp:coreProperties>
</file>